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865F6" w:rsidRPr="002704A0" w:rsidRDefault="005865F6"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5865F6" w:rsidRPr="002704A0" w:rsidRDefault="005865F6" w:rsidP="0080575F">
      <w:pPr>
        <w:spacing w:after="0" w:line="240" w:lineRule="auto"/>
        <w:rPr>
          <w:rFonts w:ascii="Times New Roman" w:hAnsi="Times New Roman"/>
          <w:sz w:val="28"/>
          <w:szCs w:val="28"/>
          <w:lang w:eastAsia="ru-RU"/>
        </w:rPr>
      </w:pPr>
    </w:p>
    <w:p w:rsidR="005865F6" w:rsidRPr="002704A0" w:rsidRDefault="005865F6"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865F6" w:rsidRPr="002704A0" w:rsidRDefault="005865F6" w:rsidP="00222F48">
      <w:pPr>
        <w:widowControl w:val="0"/>
        <w:tabs>
          <w:tab w:val="left" w:leader="underscore" w:pos="9760"/>
        </w:tabs>
        <w:autoSpaceDE w:val="0"/>
        <w:autoSpaceDN w:val="0"/>
        <w:adjustRightInd w:val="0"/>
        <w:spacing w:after="0" w:line="360" w:lineRule="auto"/>
        <w:jc w:val="center"/>
        <w:rPr>
          <w:rFonts w:ascii="Times New Roman" w:hAnsi="Times New Roman"/>
          <w:i/>
          <w:noProof/>
          <w:sz w:val="28"/>
          <w:szCs w:val="28"/>
          <w:lang w:eastAsia="ru-RU"/>
        </w:rPr>
      </w:pPr>
      <w:r w:rsidRPr="002704A0">
        <w:rPr>
          <w:rFonts w:ascii="Times New Roman" w:hAnsi="Times New Roman"/>
          <w:bCs/>
          <w:i/>
          <w:sz w:val="28"/>
          <w:szCs w:val="28"/>
          <w:lang w:eastAsia="ru-RU"/>
        </w:rPr>
        <w:t>Кафедра теории и</w:t>
      </w:r>
      <w:r w:rsidRPr="002704A0">
        <w:rPr>
          <w:rFonts w:ascii="Times New Roman" w:hAnsi="Times New Roman"/>
          <w:i/>
          <w:noProof/>
          <w:sz w:val="28"/>
          <w:szCs w:val="28"/>
          <w:lang w:eastAsia="ru-RU"/>
        </w:rPr>
        <w:t xml:space="preserve"> организации  управления</w:t>
      </w:r>
    </w:p>
    <w:p w:rsidR="005865F6" w:rsidRPr="002704A0" w:rsidRDefault="005865F6" w:rsidP="0080575F">
      <w:pPr>
        <w:tabs>
          <w:tab w:val="left" w:pos="680"/>
          <w:tab w:val="left" w:pos="851"/>
          <w:tab w:val="left" w:pos="6240"/>
        </w:tabs>
        <w:spacing w:after="0" w:line="240" w:lineRule="auto"/>
        <w:rPr>
          <w:rFonts w:ascii="Times New Roman" w:hAnsi="Times New Roman"/>
          <w:noProof/>
          <w:sz w:val="28"/>
          <w:szCs w:val="28"/>
          <w:lang w:eastAsia="ru-RU"/>
        </w:rPr>
      </w:pPr>
    </w:p>
    <w:p w:rsidR="005865F6" w:rsidRPr="002704A0" w:rsidRDefault="005865F6" w:rsidP="0080575F">
      <w:pPr>
        <w:tabs>
          <w:tab w:val="left" w:pos="680"/>
          <w:tab w:val="left" w:pos="851"/>
          <w:tab w:val="left" w:pos="6240"/>
        </w:tabs>
        <w:spacing w:after="0" w:line="240" w:lineRule="auto"/>
        <w:rPr>
          <w:rFonts w:ascii="Times New Roman" w:hAnsi="Times New Roman"/>
          <w:sz w:val="28"/>
          <w:szCs w:val="28"/>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5865F6" w:rsidRPr="002704A0" w:rsidRDefault="005865F6" w:rsidP="0080575F">
      <w:pPr>
        <w:tabs>
          <w:tab w:val="left" w:pos="680"/>
          <w:tab w:val="left" w:pos="851"/>
        </w:tabs>
        <w:spacing w:after="0" w:line="240" w:lineRule="auto"/>
        <w:jc w:val="center"/>
        <w:rPr>
          <w:rFonts w:ascii="Times New Roman" w:hAnsi="Times New Roman"/>
          <w:sz w:val="28"/>
          <w:szCs w:val="28"/>
          <w:lang w:eastAsia="ru-RU"/>
        </w:rPr>
      </w:pPr>
    </w:p>
    <w:p w:rsidR="005865F6" w:rsidRPr="002704A0" w:rsidRDefault="005865F6"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Pr="002704A0"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5865F6" w:rsidRPr="00462C0E" w:rsidTr="00462C0E">
        <w:trPr>
          <w:trHeight w:val="409"/>
        </w:trPr>
        <w:tc>
          <w:tcPr>
            <w:tcW w:w="3794" w:type="dxa"/>
          </w:tcPr>
          <w:p w:rsidR="005865F6" w:rsidRPr="00462C0E" w:rsidRDefault="005865F6" w:rsidP="00462C0E">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462C0E">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5865F6" w:rsidRPr="00462C0E" w:rsidRDefault="005865F6" w:rsidP="00462C0E">
            <w:pPr>
              <w:widowControl w:val="0"/>
              <w:autoSpaceDE w:val="0"/>
              <w:autoSpaceDN w:val="0"/>
              <w:adjustRightInd w:val="0"/>
              <w:spacing w:after="0" w:line="240" w:lineRule="auto"/>
              <w:rPr>
                <w:rFonts w:ascii="Times New Roman" w:hAnsi="Times New Roman"/>
                <w:bCs/>
                <w:sz w:val="28"/>
                <w:szCs w:val="28"/>
                <w:lang w:eastAsia="ru-RU"/>
              </w:rPr>
            </w:pPr>
            <w:r w:rsidRPr="00462C0E">
              <w:rPr>
                <w:rFonts w:ascii="Times New Roman" w:hAnsi="Times New Roman"/>
                <w:sz w:val="28"/>
                <w:szCs w:val="28"/>
                <w:lang w:eastAsia="ru-RU"/>
              </w:rPr>
              <w:t>38.03.02 Менеджмент</w:t>
            </w:r>
          </w:p>
        </w:tc>
      </w:tr>
      <w:tr w:rsidR="005865F6" w:rsidRPr="00462C0E" w:rsidTr="00462C0E">
        <w:tc>
          <w:tcPr>
            <w:tcW w:w="3794" w:type="dxa"/>
          </w:tcPr>
          <w:p w:rsidR="005865F6" w:rsidRPr="00462C0E" w:rsidRDefault="005865F6" w:rsidP="00462C0E">
            <w:pPr>
              <w:widowControl w:val="0"/>
              <w:autoSpaceDE w:val="0"/>
              <w:autoSpaceDN w:val="0"/>
              <w:adjustRightInd w:val="0"/>
              <w:spacing w:after="0" w:line="240" w:lineRule="auto"/>
              <w:rPr>
                <w:rFonts w:ascii="Times New Roman" w:hAnsi="Times New Roman"/>
                <w:i/>
                <w:sz w:val="28"/>
                <w:szCs w:val="28"/>
                <w:lang w:eastAsia="ru-RU"/>
              </w:rPr>
            </w:pPr>
            <w:r w:rsidRPr="00462C0E">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5865F6" w:rsidRPr="00462C0E" w:rsidRDefault="005865F6" w:rsidP="00462C0E">
            <w:pPr>
              <w:widowControl w:val="0"/>
              <w:autoSpaceDE w:val="0"/>
              <w:autoSpaceDN w:val="0"/>
              <w:adjustRightInd w:val="0"/>
              <w:spacing w:after="0" w:line="240" w:lineRule="auto"/>
              <w:jc w:val="both"/>
              <w:rPr>
                <w:rFonts w:ascii="Times New Roman" w:hAnsi="Times New Roman"/>
                <w:sz w:val="28"/>
                <w:szCs w:val="28"/>
                <w:lang w:eastAsia="ru-RU"/>
              </w:rPr>
            </w:pPr>
            <w:r w:rsidRPr="00462C0E">
              <w:rPr>
                <w:rFonts w:ascii="Times New Roman" w:hAnsi="Times New Roman"/>
                <w:color w:val="000000"/>
                <w:sz w:val="28"/>
                <w:szCs w:val="28"/>
                <w:lang w:eastAsia="ru-RU"/>
              </w:rPr>
              <w:t>Менеджмент гостиничных и ресторанных предприятий</w:t>
            </w:r>
          </w:p>
        </w:tc>
      </w:tr>
      <w:tr w:rsidR="005865F6" w:rsidRPr="00462C0E" w:rsidTr="00462C0E">
        <w:tc>
          <w:tcPr>
            <w:tcW w:w="3794" w:type="dxa"/>
          </w:tcPr>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5865F6" w:rsidRPr="00462C0E" w:rsidRDefault="005865F6" w:rsidP="00462C0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5865F6" w:rsidRPr="00462C0E" w:rsidTr="00462C0E">
        <w:tc>
          <w:tcPr>
            <w:tcW w:w="3794" w:type="dxa"/>
          </w:tcPr>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462C0E">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5865F6" w:rsidRPr="00462C0E" w:rsidRDefault="005865F6" w:rsidP="00462C0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865F6" w:rsidRPr="00462C0E" w:rsidRDefault="005865F6" w:rsidP="00462C0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865F6" w:rsidRPr="00462C0E" w:rsidRDefault="005865F6" w:rsidP="00462C0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462C0E">
              <w:rPr>
                <w:rFonts w:ascii="Times New Roman" w:hAnsi="Times New Roman"/>
                <w:bCs/>
                <w:sz w:val="28"/>
                <w:szCs w:val="28"/>
                <w:lang w:eastAsia="ru-RU"/>
              </w:rPr>
              <w:t>бакалавр</w:t>
            </w:r>
          </w:p>
        </w:tc>
      </w:tr>
    </w:tbl>
    <w:p w:rsidR="005865F6" w:rsidRDefault="005865F6"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5865F6" w:rsidRPr="002704A0" w:rsidRDefault="005865F6"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5865F6" w:rsidRPr="002704A0" w:rsidRDefault="005865F6"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5865F6" w:rsidRPr="002704A0" w:rsidRDefault="000D5D1B"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5865F6" w:rsidRPr="002704A0" w:rsidRDefault="005865F6"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программа дисциплины «Экономика (микроэкономика, макроэкономика,)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w:t>
      </w:r>
      <w:r w:rsidRPr="002704A0">
        <w:rPr>
          <w:rFonts w:ascii="Times New Roman" w:hAnsi="Times New Roman"/>
          <w:color w:val="000000"/>
          <w:sz w:val="24"/>
          <w:szCs w:val="24"/>
          <w:lang w:eastAsia="ru-RU"/>
        </w:rPr>
        <w:t>Менеджмент.</w:t>
      </w:r>
    </w:p>
    <w:p w:rsidR="005865F6" w:rsidRPr="002704A0" w:rsidRDefault="005865F6" w:rsidP="00222F48">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865F6" w:rsidRPr="008045D0" w:rsidRDefault="005865F6"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5865F6" w:rsidRPr="002704A0" w:rsidRDefault="005865F6"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865F6" w:rsidRPr="002704A0" w:rsidRDefault="005865F6" w:rsidP="0080575F">
      <w:pPr>
        <w:spacing w:after="0" w:line="240" w:lineRule="auto"/>
        <w:rPr>
          <w:rFonts w:ascii="Times New Roman" w:hAnsi="Times New Roman"/>
          <w:sz w:val="24"/>
          <w:szCs w:val="24"/>
          <w:lang w:eastAsia="ru-RU"/>
        </w:rPr>
      </w:pPr>
    </w:p>
    <w:p w:rsidR="005865F6" w:rsidRPr="002704A0" w:rsidRDefault="005865F6" w:rsidP="0080575F">
      <w:pPr>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ind w:firstLine="709"/>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ind w:firstLine="709"/>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5865F6" w:rsidRPr="00462C0E" w:rsidTr="008045D0">
        <w:tc>
          <w:tcPr>
            <w:tcW w:w="2166"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5865F6" w:rsidRPr="00462C0E" w:rsidTr="008045D0">
        <w:trPr>
          <w:trHeight w:val="416"/>
        </w:trPr>
        <w:tc>
          <w:tcPr>
            <w:tcW w:w="2166" w:type="dxa"/>
          </w:tcPr>
          <w:p w:rsidR="005865F6" w:rsidRPr="001A34A2" w:rsidRDefault="005865F6" w:rsidP="00C9599D">
            <w:pPr>
              <w:spacing w:after="0" w:line="240" w:lineRule="auto"/>
              <w:ind w:right="139"/>
              <w:rPr>
                <w:rFonts w:ascii="Times New Roman" w:hAnsi="Times New Roman"/>
                <w:b/>
                <w:sz w:val="24"/>
                <w:szCs w:val="24"/>
                <w:lang w:eastAsia="ru-RU"/>
              </w:rPr>
            </w:pPr>
            <w:r w:rsidRPr="001A34A2">
              <w:rPr>
                <w:rFonts w:ascii="Times New Roman" w:hAnsi="Times New Roman"/>
                <w:b/>
                <w:sz w:val="24"/>
                <w:szCs w:val="24"/>
                <w:lang w:eastAsia="ru-RU"/>
              </w:rPr>
              <w:t>УК-10</w:t>
            </w:r>
          </w:p>
          <w:p w:rsidR="005865F6" w:rsidRPr="002704A0" w:rsidRDefault="005865F6" w:rsidP="00C9599D">
            <w:pPr>
              <w:spacing w:after="0" w:line="240" w:lineRule="auto"/>
              <w:ind w:left="5" w:right="139"/>
              <w:rPr>
                <w:rFonts w:ascii="Times New Roman" w:hAnsi="Times New Roman"/>
                <w:sz w:val="24"/>
                <w:szCs w:val="24"/>
                <w:lang w:eastAsia="ru-RU"/>
              </w:rPr>
            </w:pP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5865F6" w:rsidRPr="00C9599D" w:rsidRDefault="005865F6"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УК-10.1 </w:t>
            </w:r>
          </w:p>
          <w:p w:rsidR="005865F6" w:rsidRPr="002704A0" w:rsidRDefault="005865F6"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Знает</w:t>
            </w:r>
            <w:r w:rsidRPr="002704A0">
              <w:rPr>
                <w:rFonts w:ascii="Times New Roman" w:hAnsi="Times New Roman"/>
                <w:sz w:val="24"/>
                <w:szCs w:val="24"/>
              </w:rPr>
              <w:t xml:space="preserve">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5865F6" w:rsidRPr="00C9599D" w:rsidRDefault="005865F6"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УК-10.2 </w:t>
            </w:r>
          </w:p>
          <w:p w:rsidR="005865F6" w:rsidRPr="002704A0" w:rsidRDefault="005865F6"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обосновывать принятие экономических решений, использовать методы экономического планирования для достижения поставленных целей.</w:t>
            </w:r>
          </w:p>
          <w:p w:rsidR="005865F6" w:rsidRPr="00C9599D" w:rsidRDefault="005865F6" w:rsidP="00C9599D">
            <w:pPr>
              <w:autoSpaceDE w:val="0"/>
              <w:autoSpaceDN w:val="0"/>
              <w:adjustRightInd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УК-10.3. </w:t>
            </w:r>
          </w:p>
          <w:p w:rsidR="005865F6" w:rsidRPr="002704A0" w:rsidRDefault="005865F6" w:rsidP="00C9599D">
            <w:pPr>
              <w:autoSpaceDE w:val="0"/>
              <w:autoSpaceDN w:val="0"/>
              <w:adjustRightInd w:val="0"/>
              <w:spacing w:after="0" w:line="240" w:lineRule="auto"/>
              <w:ind w:right="247"/>
              <w:jc w:val="both"/>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w:t>
            </w:r>
            <w:r>
              <w:rPr>
                <w:rFonts w:ascii="Times New Roman" w:hAnsi="Times New Roman"/>
                <w:sz w:val="24"/>
                <w:szCs w:val="24"/>
              </w:rPr>
              <w:t>ения экономических инструментов.</w:t>
            </w:r>
          </w:p>
        </w:tc>
        <w:tc>
          <w:tcPr>
            <w:tcW w:w="3964" w:type="dxa"/>
          </w:tcPr>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5865F6"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r>
              <w:rPr>
                <w:rFonts w:ascii="Times New Roman" w:hAnsi="Times New Roman"/>
                <w:sz w:val="24"/>
                <w:szCs w:val="24"/>
                <w:lang w:eastAsia="ru-RU"/>
              </w:rPr>
              <w:t>.</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5865F6" w:rsidRPr="00CC204F" w:rsidRDefault="005865F6"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r w:rsidR="005865F6" w:rsidRPr="00462C0E" w:rsidTr="008045D0">
        <w:trPr>
          <w:trHeight w:val="416"/>
        </w:trPr>
        <w:tc>
          <w:tcPr>
            <w:tcW w:w="2166" w:type="dxa"/>
          </w:tcPr>
          <w:p w:rsidR="005865F6" w:rsidRPr="00462C0E" w:rsidRDefault="005865F6" w:rsidP="001A34A2">
            <w:pPr>
              <w:autoSpaceDE w:val="0"/>
              <w:autoSpaceDN w:val="0"/>
              <w:adjustRightInd w:val="0"/>
              <w:spacing w:after="0" w:line="240" w:lineRule="auto"/>
              <w:ind w:right="139"/>
              <w:rPr>
                <w:rFonts w:ascii="Times New Roman" w:hAnsi="Times New Roman"/>
                <w:b/>
                <w:sz w:val="24"/>
                <w:szCs w:val="24"/>
              </w:rPr>
            </w:pPr>
            <w:r w:rsidRPr="00462C0E">
              <w:rPr>
                <w:rFonts w:ascii="Times New Roman" w:hAnsi="Times New Roman"/>
                <w:b/>
                <w:sz w:val="24"/>
                <w:szCs w:val="24"/>
              </w:rPr>
              <w:t>ОПК-1.</w:t>
            </w:r>
          </w:p>
          <w:p w:rsidR="005865F6" w:rsidRPr="002704A0" w:rsidRDefault="005865F6" w:rsidP="001A34A2">
            <w:pPr>
              <w:autoSpaceDE w:val="0"/>
              <w:autoSpaceDN w:val="0"/>
              <w:adjustRightInd w:val="0"/>
              <w:spacing w:after="0" w:line="240" w:lineRule="auto"/>
              <w:ind w:right="139"/>
              <w:rPr>
                <w:rFonts w:ascii="Times New Roman" w:hAnsi="Times New Roman"/>
                <w:sz w:val="24"/>
                <w:szCs w:val="24"/>
                <w:lang w:eastAsia="ru-RU"/>
              </w:rPr>
            </w:pPr>
            <w:r w:rsidRPr="00462C0E">
              <w:rPr>
                <w:rFonts w:ascii="Times New Roman" w:hAnsi="Times New Roman"/>
                <w:sz w:val="24"/>
                <w:szCs w:val="24"/>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935" w:type="dxa"/>
          </w:tcPr>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ОПК-1.1</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 xml:space="preserve">Знает: </w:t>
            </w:r>
          </w:p>
          <w:p w:rsidR="005865F6" w:rsidRPr="002704A0" w:rsidRDefault="005865F6" w:rsidP="00C9599D">
            <w:pPr>
              <w:spacing w:after="0" w:line="240" w:lineRule="auto"/>
              <w:ind w:right="247"/>
              <w:rPr>
                <w:rFonts w:ascii="Times New Roman" w:hAnsi="Times New Roman"/>
                <w:sz w:val="24"/>
                <w:szCs w:val="24"/>
              </w:rPr>
            </w:pPr>
            <w:r w:rsidRPr="002704A0">
              <w:rPr>
                <w:rFonts w:ascii="Times New Roman" w:hAnsi="Times New Roman"/>
                <w:sz w:val="24"/>
                <w:szCs w:val="24"/>
              </w:rPr>
              <w:t>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ОПК-1.2</w:t>
            </w:r>
          </w:p>
          <w:p w:rsidR="005865F6" w:rsidRPr="002704A0" w:rsidRDefault="005865F6" w:rsidP="00C9599D">
            <w:pPr>
              <w:spacing w:after="0" w:line="240" w:lineRule="auto"/>
              <w:ind w:right="247"/>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ОПК-1.3</w:t>
            </w:r>
          </w:p>
          <w:p w:rsidR="005865F6" w:rsidRPr="002704A0" w:rsidRDefault="005865F6" w:rsidP="00C9599D">
            <w:pPr>
              <w:spacing w:after="0" w:line="240" w:lineRule="auto"/>
              <w:ind w:right="247"/>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3964" w:type="dxa"/>
          </w:tcPr>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особенности и закономерности функционирования современной экономики;</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использовать инструментарий макро и микроэкономической теории для анализа социально-экономических проблем; </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-методологией макро и микроэкономического анализа</w:t>
            </w:r>
            <w:r>
              <w:rPr>
                <w:rFonts w:ascii="Times New Roman" w:hAnsi="Times New Roman"/>
                <w:sz w:val="24"/>
                <w:szCs w:val="24"/>
                <w:lang w:eastAsia="ru-RU"/>
              </w:rPr>
              <w:t>.</w:t>
            </w:r>
          </w:p>
          <w:p w:rsidR="005865F6" w:rsidRPr="00CC204F" w:rsidRDefault="005865F6" w:rsidP="00CB38A9">
            <w:pPr>
              <w:tabs>
                <w:tab w:val="left" w:pos="851"/>
              </w:tabs>
              <w:spacing w:after="0" w:line="240" w:lineRule="auto"/>
              <w:ind w:left="179"/>
              <w:jc w:val="both"/>
              <w:rPr>
                <w:rFonts w:ascii="Times New Roman" w:hAnsi="Times New Roman"/>
                <w:sz w:val="24"/>
                <w:szCs w:val="24"/>
                <w:lang w:eastAsia="ru-RU"/>
              </w:rPr>
            </w:pPr>
          </w:p>
        </w:tc>
      </w:tr>
      <w:tr w:rsidR="005865F6" w:rsidRPr="00462C0E" w:rsidTr="008045D0">
        <w:trPr>
          <w:trHeight w:val="416"/>
        </w:trPr>
        <w:tc>
          <w:tcPr>
            <w:tcW w:w="2166" w:type="dxa"/>
          </w:tcPr>
          <w:p w:rsidR="005865F6" w:rsidRPr="00462C0E" w:rsidRDefault="005865F6" w:rsidP="00C9599D">
            <w:pPr>
              <w:spacing w:after="0" w:line="240" w:lineRule="auto"/>
              <w:rPr>
                <w:rFonts w:ascii="Times New Roman" w:hAnsi="Times New Roman"/>
                <w:b/>
                <w:sz w:val="24"/>
                <w:szCs w:val="24"/>
              </w:rPr>
            </w:pPr>
            <w:r w:rsidRPr="00462C0E">
              <w:rPr>
                <w:rFonts w:ascii="Times New Roman" w:hAnsi="Times New Roman"/>
                <w:b/>
                <w:sz w:val="24"/>
                <w:szCs w:val="24"/>
              </w:rPr>
              <w:t xml:space="preserve">ОПК-4. </w:t>
            </w:r>
          </w:p>
          <w:p w:rsidR="005865F6" w:rsidRPr="00462C0E" w:rsidRDefault="005865F6" w:rsidP="00C9599D">
            <w:pPr>
              <w:spacing w:after="0" w:line="240" w:lineRule="auto"/>
              <w:rPr>
                <w:rFonts w:ascii="Times New Roman" w:hAnsi="Times New Roman"/>
                <w:sz w:val="24"/>
                <w:szCs w:val="24"/>
              </w:rPr>
            </w:pPr>
            <w:r w:rsidRPr="00462C0E">
              <w:rPr>
                <w:rFonts w:ascii="Times New Roman" w:hAnsi="Times New Roman"/>
                <w:sz w:val="24"/>
                <w:szCs w:val="24"/>
              </w:rPr>
              <w:t xml:space="preserve">Способен выявлять и оценивать новые рыночные возможности, </w:t>
            </w:r>
            <w:r w:rsidRPr="00462C0E">
              <w:rPr>
                <w:rFonts w:ascii="Times New Roman" w:hAnsi="Times New Roman"/>
                <w:sz w:val="24"/>
                <w:szCs w:val="24"/>
              </w:rPr>
              <w:lastRenderedPageBreak/>
              <w:t>разрабатывать бизнес-планы создания и развития новых направлений деятельности и организаций</w:t>
            </w: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tc>
        <w:tc>
          <w:tcPr>
            <w:tcW w:w="3935" w:type="dxa"/>
          </w:tcPr>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lastRenderedPageBreak/>
              <w:t>ОПК-4.1</w:t>
            </w:r>
          </w:p>
          <w:p w:rsidR="005865F6" w:rsidRPr="00462C0E" w:rsidRDefault="005865F6" w:rsidP="00C9599D">
            <w:pPr>
              <w:spacing w:after="0" w:line="240" w:lineRule="auto"/>
              <w:ind w:right="247"/>
              <w:jc w:val="both"/>
              <w:rPr>
                <w:rFonts w:ascii="Times New Roman" w:hAnsi="Times New Roman"/>
                <w:sz w:val="24"/>
                <w:szCs w:val="24"/>
              </w:rPr>
            </w:pPr>
            <w:r w:rsidRPr="00462C0E">
              <w:rPr>
                <w:rFonts w:ascii="Times New Roman" w:hAnsi="Times New Roman"/>
                <w:b/>
                <w:sz w:val="24"/>
                <w:szCs w:val="24"/>
              </w:rPr>
              <w:t>Знает:</w:t>
            </w:r>
            <w:r w:rsidRPr="00462C0E">
              <w:rPr>
                <w:rFonts w:ascii="Times New Roman" w:hAnsi="Times New Roman"/>
                <w:sz w:val="24"/>
                <w:szCs w:val="24"/>
              </w:rPr>
              <w:t xml:space="preserve">общую теорию и технологии выявления и оценивания новых рыночных возможностей с помощью экономики, маркетинга и </w:t>
            </w:r>
            <w:r w:rsidRPr="00462C0E">
              <w:rPr>
                <w:rFonts w:ascii="Times New Roman" w:hAnsi="Times New Roman"/>
                <w:sz w:val="24"/>
                <w:szCs w:val="24"/>
              </w:rPr>
              <w:lastRenderedPageBreak/>
              <w:t>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t>ОПК-4.2</w:t>
            </w:r>
          </w:p>
          <w:p w:rsidR="005865F6" w:rsidRPr="00462C0E" w:rsidRDefault="005865F6" w:rsidP="00C9599D">
            <w:pPr>
              <w:autoSpaceDE w:val="0"/>
              <w:autoSpaceDN w:val="0"/>
              <w:adjustRightInd w:val="0"/>
              <w:spacing w:after="0" w:line="240" w:lineRule="auto"/>
              <w:ind w:right="247"/>
              <w:jc w:val="both"/>
              <w:rPr>
                <w:rFonts w:ascii="Times New Roman" w:hAnsi="Times New Roman"/>
                <w:sz w:val="24"/>
                <w:szCs w:val="24"/>
              </w:rPr>
            </w:pPr>
            <w:r w:rsidRPr="00462C0E">
              <w:rPr>
                <w:rFonts w:ascii="Times New Roman" w:hAnsi="Times New Roman"/>
                <w:b/>
                <w:sz w:val="24"/>
                <w:szCs w:val="24"/>
              </w:rPr>
              <w:t>Умеет:</w:t>
            </w:r>
            <w:r w:rsidRPr="00462C0E">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t>ОПК-4.3</w:t>
            </w:r>
          </w:p>
          <w:p w:rsidR="005865F6" w:rsidRPr="0092482D" w:rsidRDefault="005865F6" w:rsidP="00C9599D">
            <w:pPr>
              <w:spacing w:after="0" w:line="240" w:lineRule="auto"/>
              <w:ind w:right="247"/>
              <w:jc w:val="both"/>
              <w:rPr>
                <w:rFonts w:ascii="Times New Roman" w:hAnsi="Times New Roman"/>
                <w:b/>
                <w:sz w:val="24"/>
                <w:szCs w:val="24"/>
              </w:rPr>
            </w:pPr>
            <w:r w:rsidRPr="0092482D">
              <w:rPr>
                <w:rFonts w:ascii="Times New Roman" w:hAnsi="Times New Roman"/>
                <w:b/>
                <w:sz w:val="24"/>
                <w:szCs w:val="24"/>
              </w:rPr>
              <w:t>Владеет:</w:t>
            </w:r>
            <w:r w:rsidRPr="0092482D">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964" w:type="dxa"/>
          </w:tcPr>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lastRenderedPageBreak/>
              <w:t>Знать: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t xml:space="preserve">- в области макро и микроэкономики. основные результаты научных исследований </w:t>
            </w:r>
          </w:p>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t>Уметь: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lastRenderedPageBreak/>
              <w:t xml:space="preserve">- для анализа социально-экономических проблем использовать инструментарий макро и микроэкономической теории </w:t>
            </w:r>
          </w:p>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t>Владеть: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t>-навыками самостоятельной исследовательской работы.</w:t>
            </w:r>
          </w:p>
        </w:tc>
      </w:tr>
    </w:tbl>
    <w:p w:rsidR="005865F6" w:rsidRPr="002704A0" w:rsidRDefault="005865F6"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5865F6" w:rsidRPr="00C9599D" w:rsidRDefault="005865F6" w:rsidP="00C9599D">
      <w:pPr>
        <w:spacing w:after="0" w:line="240" w:lineRule="auto"/>
        <w:ind w:firstLine="709"/>
        <w:jc w:val="both"/>
        <w:rPr>
          <w:rFonts w:ascii="Times New Roman" w:hAnsi="Times New Roman"/>
          <w:color w:val="000000"/>
          <w:sz w:val="24"/>
          <w:szCs w:val="24"/>
        </w:rPr>
      </w:pPr>
      <w:r w:rsidRPr="00C9599D">
        <w:rPr>
          <w:rFonts w:ascii="Times New Roman" w:hAnsi="Times New Roman"/>
          <w:sz w:val="24"/>
          <w:szCs w:val="24"/>
        </w:rPr>
        <w:t>Дисциплина относится к обязательной  части Блока 1 «Дисциплины (модули)» учебного плана.</w:t>
      </w:r>
    </w:p>
    <w:p w:rsidR="005865F6" w:rsidRPr="00C9599D" w:rsidRDefault="005865F6" w:rsidP="00C9599D">
      <w:pPr>
        <w:spacing w:after="0" w:line="240" w:lineRule="auto"/>
        <w:ind w:firstLine="709"/>
        <w:jc w:val="both"/>
        <w:rPr>
          <w:rFonts w:ascii="Times New Roman" w:hAnsi="Times New Roman"/>
          <w:color w:val="008000"/>
          <w:sz w:val="24"/>
          <w:szCs w:val="24"/>
        </w:rPr>
      </w:pPr>
      <w:r w:rsidRPr="00C9599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5865F6" w:rsidRPr="00C9599D" w:rsidRDefault="005865F6" w:rsidP="00C9599D">
      <w:pPr>
        <w:spacing w:after="0" w:line="240" w:lineRule="auto"/>
        <w:ind w:firstLine="709"/>
        <w:jc w:val="both"/>
        <w:rPr>
          <w:rFonts w:ascii="Times New Roman" w:hAnsi="Times New Roman"/>
          <w:color w:val="FF0000"/>
          <w:sz w:val="24"/>
          <w:szCs w:val="24"/>
        </w:rPr>
      </w:pPr>
      <w:r w:rsidRPr="00C9599D">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5865F6" w:rsidRDefault="005865F6" w:rsidP="00C9599D">
      <w:pPr>
        <w:spacing w:after="0" w:line="240" w:lineRule="auto"/>
        <w:ind w:firstLine="709"/>
        <w:jc w:val="both"/>
        <w:rPr>
          <w:rFonts w:ascii="Times New Roman" w:hAnsi="Times New Roman"/>
          <w:sz w:val="24"/>
          <w:szCs w:val="24"/>
        </w:rPr>
      </w:pPr>
      <w:r w:rsidRPr="00C9599D">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5865F6" w:rsidRPr="00C9599D" w:rsidRDefault="005865F6" w:rsidP="00C9599D">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534"/>
        <w:gridCol w:w="5206"/>
      </w:tblGrid>
      <w:tr w:rsidR="005865F6" w:rsidRPr="00462C0E" w:rsidTr="00B46AA6">
        <w:tc>
          <w:tcPr>
            <w:tcW w:w="1423" w:type="dxa"/>
          </w:tcPr>
          <w:p w:rsidR="005865F6" w:rsidRPr="00C9599D" w:rsidRDefault="005865F6" w:rsidP="00B46AA6">
            <w:pPr>
              <w:suppressAutoHyphens/>
              <w:spacing w:after="0" w:line="240" w:lineRule="auto"/>
              <w:rPr>
                <w:rFonts w:ascii="Times New Roman" w:hAnsi="Times New Roman"/>
                <w:sz w:val="24"/>
                <w:szCs w:val="24"/>
                <w:lang w:eastAsia="ru-RU"/>
              </w:rPr>
            </w:pPr>
            <w:r w:rsidRPr="00C9599D">
              <w:rPr>
                <w:rFonts w:ascii="Times New Roman" w:hAnsi="Times New Roman"/>
                <w:sz w:val="24"/>
                <w:szCs w:val="24"/>
                <w:lang w:eastAsia="ru-RU"/>
              </w:rPr>
              <w:t>Код компетенции</w:t>
            </w:r>
          </w:p>
        </w:tc>
        <w:tc>
          <w:tcPr>
            <w:tcW w:w="1868"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Предшествующие дисциплины</w:t>
            </w:r>
          </w:p>
        </w:tc>
        <w:tc>
          <w:tcPr>
            <w:tcW w:w="1534"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Параллельно осваиваемые</w:t>
            </w:r>
          </w:p>
        </w:tc>
        <w:tc>
          <w:tcPr>
            <w:tcW w:w="5206"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Последующие дисциплины</w:t>
            </w:r>
          </w:p>
        </w:tc>
      </w:tr>
      <w:tr w:rsidR="005865F6" w:rsidRPr="00462C0E" w:rsidTr="00B46AA6">
        <w:tc>
          <w:tcPr>
            <w:tcW w:w="1423" w:type="dxa"/>
          </w:tcPr>
          <w:p w:rsidR="005865F6" w:rsidRPr="002704A0" w:rsidRDefault="005865F6"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462C0E" w:rsidRDefault="005865F6" w:rsidP="00C9599D">
            <w:pPr>
              <w:autoSpaceDE w:val="0"/>
              <w:autoSpaceDN w:val="0"/>
              <w:adjustRightInd w:val="0"/>
              <w:spacing w:after="0" w:line="240" w:lineRule="auto"/>
              <w:rPr>
                <w:rFonts w:ascii="Times New Roman" w:hAnsi="Times New Roman"/>
                <w:color w:val="000000"/>
              </w:rPr>
            </w:pPr>
          </w:p>
        </w:tc>
        <w:tc>
          <w:tcPr>
            <w:tcW w:w="5206" w:type="dxa"/>
          </w:tcPr>
          <w:p w:rsidR="005865F6" w:rsidRPr="00462C0E" w:rsidRDefault="005865F6" w:rsidP="00E84452">
            <w:pPr>
              <w:spacing w:after="0" w:line="240" w:lineRule="auto"/>
              <w:jc w:val="both"/>
              <w:rPr>
                <w:rFonts w:ascii="Times New Roman" w:hAnsi="Times New Roman"/>
                <w:sz w:val="24"/>
                <w:szCs w:val="24"/>
              </w:rPr>
            </w:pPr>
            <w:r w:rsidRPr="00462C0E">
              <w:rPr>
                <w:rFonts w:ascii="Times New Roman" w:hAnsi="Times New Roman"/>
                <w:sz w:val="24"/>
                <w:szCs w:val="24"/>
              </w:rPr>
              <w:t>Экономика гостиничных и ресторанных предприятий</w:t>
            </w:r>
          </w:p>
          <w:p w:rsidR="005865F6" w:rsidRPr="00462C0E" w:rsidRDefault="005865F6" w:rsidP="00E84452">
            <w:pPr>
              <w:spacing w:after="0" w:line="240" w:lineRule="auto"/>
              <w:jc w:val="both"/>
              <w:rPr>
                <w:rFonts w:ascii="Times New Roman" w:hAnsi="Times New Roman"/>
                <w:sz w:val="24"/>
                <w:szCs w:val="24"/>
              </w:rPr>
            </w:pPr>
            <w:r w:rsidRPr="00C9599D">
              <w:rPr>
                <w:rFonts w:ascii="Times New Roman" w:hAnsi="Times New Roman"/>
                <w:sz w:val="24"/>
                <w:szCs w:val="24"/>
              </w:rPr>
              <w:t>Технологическая (про</w:t>
            </w:r>
            <w:r>
              <w:rPr>
                <w:rFonts w:ascii="Times New Roman" w:hAnsi="Times New Roman"/>
                <w:sz w:val="24"/>
                <w:szCs w:val="24"/>
              </w:rPr>
              <w:t>ектно-технологическая) практика</w:t>
            </w:r>
          </w:p>
          <w:p w:rsidR="005865F6" w:rsidRPr="00462C0E" w:rsidRDefault="005865F6" w:rsidP="00E84452">
            <w:pPr>
              <w:spacing w:after="0" w:line="240" w:lineRule="auto"/>
              <w:jc w:val="both"/>
              <w:rPr>
                <w:rFonts w:ascii="Times New Roman" w:hAnsi="Times New Roman"/>
                <w:sz w:val="24"/>
                <w:szCs w:val="24"/>
              </w:rPr>
            </w:pPr>
            <w:r w:rsidRPr="00462C0E">
              <w:rPr>
                <w:rFonts w:ascii="Times New Roman" w:hAnsi="Times New Roman"/>
                <w:sz w:val="24"/>
                <w:szCs w:val="24"/>
              </w:rPr>
              <w:t>Преддипломная практика</w:t>
            </w:r>
          </w:p>
          <w:p w:rsidR="005865F6" w:rsidRPr="00462C0E" w:rsidRDefault="005865F6" w:rsidP="00E84452">
            <w:pPr>
              <w:autoSpaceDE w:val="0"/>
              <w:autoSpaceDN w:val="0"/>
              <w:adjustRightInd w:val="0"/>
              <w:spacing w:after="0" w:line="240" w:lineRule="auto"/>
              <w:jc w:val="both"/>
              <w:rPr>
                <w:rFonts w:ascii="Times New Roman" w:hAnsi="Times New Roman"/>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5865F6" w:rsidRPr="00462C0E" w:rsidTr="00B46AA6">
        <w:tc>
          <w:tcPr>
            <w:tcW w:w="1423" w:type="dxa"/>
          </w:tcPr>
          <w:p w:rsidR="005865F6" w:rsidRPr="002704A0" w:rsidRDefault="005865F6"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ОПК-1</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462C0E" w:rsidRDefault="005865F6" w:rsidP="00C9599D">
            <w:pPr>
              <w:autoSpaceDE w:val="0"/>
              <w:autoSpaceDN w:val="0"/>
              <w:adjustRightInd w:val="0"/>
              <w:spacing w:after="0" w:line="240" w:lineRule="auto"/>
              <w:rPr>
                <w:rFonts w:ascii="Times New Roman" w:hAnsi="Times New Roman"/>
                <w:color w:val="000000"/>
                <w:sz w:val="24"/>
                <w:szCs w:val="24"/>
              </w:rPr>
            </w:pPr>
            <w:r w:rsidRPr="00462C0E">
              <w:rPr>
                <w:rFonts w:ascii="Times New Roman" w:hAnsi="Times New Roman"/>
                <w:sz w:val="24"/>
                <w:szCs w:val="24"/>
              </w:rPr>
              <w:t>Математика</w:t>
            </w:r>
          </w:p>
          <w:p w:rsidR="005865F6" w:rsidRPr="00462C0E" w:rsidRDefault="005865F6" w:rsidP="00C9599D">
            <w:pPr>
              <w:autoSpaceDE w:val="0"/>
              <w:autoSpaceDN w:val="0"/>
              <w:adjustRightInd w:val="0"/>
              <w:spacing w:after="0" w:line="240" w:lineRule="auto"/>
              <w:rPr>
                <w:rFonts w:ascii="Times New Roman" w:hAnsi="Times New Roman"/>
                <w:color w:val="000000"/>
              </w:rPr>
            </w:pPr>
            <w:r w:rsidRPr="00462C0E">
              <w:rPr>
                <w:rFonts w:ascii="Times New Roman" w:hAnsi="Times New Roman"/>
                <w:color w:val="000000"/>
                <w:sz w:val="24"/>
                <w:szCs w:val="24"/>
              </w:rPr>
              <w:t>Теория менеджмента</w:t>
            </w:r>
          </w:p>
        </w:tc>
        <w:tc>
          <w:tcPr>
            <w:tcW w:w="5206" w:type="dxa"/>
          </w:tcPr>
          <w:p w:rsidR="005865F6" w:rsidRPr="00462C0E" w:rsidRDefault="005865F6" w:rsidP="00E84452">
            <w:pPr>
              <w:autoSpaceDE w:val="0"/>
              <w:autoSpaceDN w:val="0"/>
              <w:adjustRightInd w:val="0"/>
              <w:spacing w:after="0" w:line="240" w:lineRule="auto"/>
              <w:jc w:val="both"/>
              <w:rPr>
                <w:rFonts w:ascii="Times New Roman" w:hAnsi="Times New Roman"/>
                <w:sz w:val="24"/>
                <w:szCs w:val="24"/>
              </w:rPr>
            </w:pPr>
            <w:r w:rsidRPr="00462C0E">
              <w:rPr>
                <w:rFonts w:ascii="Times New Roman" w:hAnsi="Times New Roman"/>
                <w:sz w:val="24"/>
                <w:szCs w:val="24"/>
              </w:rPr>
              <w:t>Менеджмент организаций;</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Финансовый и управленческий учет;</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sz w:val="24"/>
                <w:szCs w:val="24"/>
              </w:rPr>
              <w:t>Маркетинг;</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Экономика предприятия (организации);</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Финансы и кредит;</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Экономический анализ;</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Налоги и налогообложение;</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Ознакомительная практика;</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Технологическая (проектно-технологическая) практика;</w:t>
            </w:r>
          </w:p>
          <w:p w:rsidR="005865F6" w:rsidRPr="00462C0E" w:rsidRDefault="005865F6" w:rsidP="00E84452">
            <w:pPr>
              <w:autoSpaceDE w:val="0"/>
              <w:autoSpaceDN w:val="0"/>
              <w:adjustRightInd w:val="0"/>
              <w:spacing w:after="0" w:line="240" w:lineRule="auto"/>
              <w:jc w:val="both"/>
              <w:rPr>
                <w:rFonts w:ascii="Times New Roman" w:hAnsi="Times New Roman"/>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5865F6" w:rsidRPr="00462C0E" w:rsidTr="00B46AA6">
        <w:tc>
          <w:tcPr>
            <w:tcW w:w="1423" w:type="dxa"/>
          </w:tcPr>
          <w:p w:rsidR="005865F6" w:rsidRPr="002704A0" w:rsidRDefault="005865F6" w:rsidP="00B46AA6">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w:t>
            </w:r>
            <w:r>
              <w:rPr>
                <w:rFonts w:ascii="Times New Roman" w:hAnsi="Times New Roman"/>
                <w:sz w:val="24"/>
                <w:szCs w:val="24"/>
                <w:lang w:eastAsia="ru-RU"/>
              </w:rPr>
              <w:t>4</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2704A0" w:rsidRDefault="005865F6" w:rsidP="00C9599D">
            <w:pPr>
              <w:autoSpaceDE w:val="0"/>
              <w:autoSpaceDN w:val="0"/>
              <w:adjustRightInd w:val="0"/>
              <w:spacing w:after="0" w:line="240" w:lineRule="auto"/>
              <w:rPr>
                <w:rFonts w:ascii="Times New Roman" w:hAnsi="Times New Roman"/>
                <w:sz w:val="24"/>
                <w:szCs w:val="24"/>
                <w:lang w:eastAsia="ru-RU"/>
              </w:rPr>
            </w:pPr>
          </w:p>
        </w:tc>
        <w:tc>
          <w:tcPr>
            <w:tcW w:w="5206" w:type="dxa"/>
          </w:tcPr>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Маркетинг;</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Финансовый и управленческий учет;</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Основы предпринимательской деятельности;</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Управление инвестиционной деятельностью;</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Налоги и налогообложение;</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Бизнес-планирование;</w:t>
            </w:r>
          </w:p>
          <w:p w:rsidR="005865F6" w:rsidRPr="00462C0E" w:rsidRDefault="005865F6" w:rsidP="00B46AA6">
            <w:pPr>
              <w:autoSpaceDE w:val="0"/>
              <w:autoSpaceDN w:val="0"/>
              <w:adjustRightInd w:val="0"/>
              <w:spacing w:after="0" w:line="240" w:lineRule="auto"/>
              <w:rPr>
                <w:rFonts w:ascii="Times New Roman" w:hAnsi="Times New Roman"/>
                <w:color w:val="000000"/>
              </w:rPr>
            </w:pPr>
            <w:r w:rsidRPr="00462C0E">
              <w:rPr>
                <w:rFonts w:ascii="Times New Roman" w:hAnsi="Times New Roman"/>
                <w:sz w:val="24"/>
                <w:szCs w:val="24"/>
              </w:rPr>
              <w:t>Логистический менеджмент;</w:t>
            </w:r>
          </w:p>
          <w:p w:rsidR="005865F6" w:rsidRPr="00462C0E" w:rsidRDefault="005865F6" w:rsidP="00B46AA6">
            <w:pPr>
              <w:autoSpaceDE w:val="0"/>
              <w:autoSpaceDN w:val="0"/>
              <w:adjustRightInd w:val="0"/>
              <w:spacing w:after="0" w:line="240" w:lineRule="auto"/>
              <w:rPr>
                <w:rFonts w:ascii="Times New Roman" w:hAnsi="Times New Roman"/>
                <w:color w:val="000000"/>
              </w:rPr>
            </w:pPr>
            <w:r w:rsidRPr="00462C0E">
              <w:rPr>
                <w:rFonts w:ascii="Times New Roman" w:hAnsi="Times New Roman"/>
                <w:color w:val="000000"/>
              </w:rPr>
              <w:t>Технологическая (проектно-технологическая) практика;</w:t>
            </w:r>
          </w:p>
          <w:p w:rsidR="005865F6" w:rsidRPr="00462C0E" w:rsidRDefault="005865F6" w:rsidP="00C9599D">
            <w:pPr>
              <w:autoSpaceDE w:val="0"/>
              <w:autoSpaceDN w:val="0"/>
              <w:adjustRightInd w:val="0"/>
              <w:spacing w:after="0" w:line="240" w:lineRule="auto"/>
              <w:rPr>
                <w:rFonts w:ascii="Times New Roman" w:hAnsi="Times New Roman"/>
                <w:color w:val="000000"/>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5865F6" w:rsidRPr="002704A0" w:rsidRDefault="005865F6" w:rsidP="0080575F">
      <w:pPr>
        <w:suppressAutoHyphens/>
        <w:spacing w:after="0" w:line="240" w:lineRule="auto"/>
        <w:ind w:firstLine="709"/>
        <w:jc w:val="both"/>
        <w:rPr>
          <w:rFonts w:ascii="Times New Roman" w:hAnsi="Times New Roman"/>
          <w:sz w:val="24"/>
          <w:szCs w:val="24"/>
          <w:lang w:eastAsia="ru-RU"/>
        </w:rPr>
      </w:pPr>
    </w:p>
    <w:p w:rsidR="005865F6" w:rsidRPr="00222F48" w:rsidRDefault="005865F6" w:rsidP="00222F48">
      <w:pPr>
        <w:suppressAutoHyphens/>
        <w:spacing w:after="0" w:line="240" w:lineRule="auto"/>
        <w:ind w:firstLine="709"/>
        <w:jc w:val="both"/>
        <w:rPr>
          <w:rFonts w:ascii="Times New Roman" w:hAnsi="Times New Roman"/>
          <w:sz w:val="24"/>
          <w:szCs w:val="24"/>
        </w:rPr>
      </w:pPr>
      <w:r w:rsidRPr="00222F48">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865F6" w:rsidRPr="00222F48" w:rsidRDefault="005865F6" w:rsidP="00222F48">
      <w:pPr>
        <w:spacing w:after="0" w:line="240" w:lineRule="auto"/>
        <w:ind w:firstLine="567"/>
        <w:jc w:val="both"/>
        <w:rPr>
          <w:rFonts w:ascii="Times New Roman" w:hAnsi="Times New Roman"/>
          <w:sz w:val="24"/>
          <w:szCs w:val="24"/>
        </w:rPr>
      </w:pPr>
      <w:r w:rsidRPr="00222F48">
        <w:rPr>
          <w:rFonts w:ascii="Times New Roman" w:hAnsi="Times New Roman"/>
          <w:sz w:val="24"/>
          <w:szCs w:val="24"/>
        </w:rPr>
        <w:lastRenderedPageBreak/>
        <w:t>Этапы формирования компетенций отражены в траектории формирования компетенций (Приложение к ОПОП).</w:t>
      </w:r>
    </w:p>
    <w:p w:rsidR="005865F6" w:rsidRPr="002704A0" w:rsidRDefault="005865F6" w:rsidP="0080575F">
      <w:pPr>
        <w:suppressAutoHyphens/>
        <w:spacing w:after="0" w:line="240" w:lineRule="auto"/>
        <w:ind w:firstLine="709"/>
        <w:jc w:val="both"/>
        <w:rPr>
          <w:rFonts w:ascii="Times New Roman" w:hAnsi="Times New Roman"/>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tbl>
      <w:tblPr>
        <w:tblW w:w="9795" w:type="dxa"/>
        <w:tblInd w:w="108" w:type="dxa"/>
        <w:tblLayout w:type="fixed"/>
        <w:tblCellMar>
          <w:left w:w="0" w:type="dxa"/>
          <w:right w:w="0" w:type="dxa"/>
        </w:tblCellMar>
        <w:tblLook w:val="0000" w:firstRow="0" w:lastRow="0" w:firstColumn="0" w:lastColumn="0" w:noHBand="0" w:noVBand="0"/>
      </w:tblPr>
      <w:tblGrid>
        <w:gridCol w:w="256"/>
        <w:gridCol w:w="6028"/>
        <w:gridCol w:w="1848"/>
        <w:gridCol w:w="1663"/>
      </w:tblGrid>
      <w:tr w:rsidR="005865F6" w:rsidRPr="00462C0E" w:rsidTr="00B46AA6">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5865F6" w:rsidRPr="00462C0E" w:rsidTr="00B46AA6">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2135D">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2704A0">
              <w:rPr>
                <w:rFonts w:ascii="Times New Roman" w:hAnsi="Times New Roman"/>
                <w:b/>
                <w:bCs/>
                <w:i/>
                <w:iCs/>
                <w:sz w:val="24"/>
                <w:szCs w:val="24"/>
                <w:lang w:eastAsia="ru-RU"/>
              </w:rPr>
              <w:t>аочная</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r>
      <w:tr w:rsidR="005865F6" w:rsidRPr="00462C0E" w:rsidTr="00B46AA6">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12/20</w:t>
            </w: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34/38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18/20</w:t>
            </w: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FB369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2704A0">
              <w:rPr>
                <w:rFonts w:ascii="Times New Roman" w:hAnsi="Times New Roman"/>
                <w:sz w:val="24"/>
                <w:szCs w:val="24"/>
                <w:lang w:eastAsia="ru-RU"/>
              </w:rPr>
              <w:t>зачет с оценкой</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5865F6" w:rsidRPr="00462C0E" w:rsidTr="001C11E2">
        <w:trPr>
          <w:trHeight w:hRule="exact" w:val="340"/>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5865F6" w:rsidRPr="002704A0" w:rsidRDefault="005865F6" w:rsidP="001C11E2">
            <w:pPr>
              <w:spacing w:after="0" w:line="240" w:lineRule="auto"/>
              <w:jc w:val="both"/>
              <w:rPr>
                <w:rFonts w:ascii="Times New Roman" w:hAnsi="Times New Roman"/>
                <w:b/>
                <w:bCs/>
                <w:sz w:val="24"/>
                <w:szCs w:val="24"/>
                <w:lang w:eastAsia="ru-RU"/>
              </w:rPr>
            </w:pPr>
          </w:p>
          <w:p w:rsidR="005865F6" w:rsidRPr="002704A0" w:rsidRDefault="005865F6" w:rsidP="001C11E2">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w:t>
            </w:r>
            <w:r>
              <w:rPr>
                <w:rFonts w:ascii="Times New Roman" w:hAnsi="Times New Roman"/>
                <w:sz w:val="24"/>
                <w:szCs w:val="24"/>
                <w:lang w:eastAsia="ru-RU"/>
              </w:rPr>
              <w:t>28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76/66</w:t>
            </w:r>
          </w:p>
        </w:tc>
      </w:tr>
    </w:tbl>
    <w:p w:rsidR="005865F6" w:rsidRPr="002704A0" w:rsidRDefault="005865F6" w:rsidP="0080575F">
      <w:pPr>
        <w:spacing w:after="0" w:line="240" w:lineRule="auto"/>
        <w:ind w:left="360"/>
        <w:jc w:val="both"/>
        <w:rPr>
          <w:rFonts w:ascii="Times New Roman" w:hAnsi="Times New Roman"/>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865F6" w:rsidRPr="002704A0" w:rsidRDefault="005865F6"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5865F6" w:rsidRPr="002704A0" w:rsidRDefault="005865F6"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5865F6" w:rsidRPr="00462C0E" w:rsidTr="00701B8C">
        <w:trPr>
          <w:trHeight w:val="271"/>
        </w:trPr>
        <w:tc>
          <w:tcPr>
            <w:tcW w:w="415"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p>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p>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5865F6" w:rsidRPr="00462C0E" w:rsidTr="00701B8C">
        <w:trPr>
          <w:trHeight w:val="271"/>
        </w:trPr>
        <w:tc>
          <w:tcPr>
            <w:tcW w:w="415" w:type="dxa"/>
            <w:vMerge/>
          </w:tcPr>
          <w:p w:rsidR="005865F6" w:rsidRPr="00371180" w:rsidRDefault="005865F6" w:rsidP="00371180">
            <w:pPr>
              <w:spacing w:after="0" w:line="240" w:lineRule="auto"/>
              <w:jc w:val="center"/>
              <w:rPr>
                <w:rFonts w:ascii="Times New Roman" w:hAnsi="Times New Roman"/>
                <w:b/>
                <w:sz w:val="24"/>
                <w:szCs w:val="24"/>
                <w:lang w:eastAsia="ru-RU"/>
              </w:rPr>
            </w:pPr>
          </w:p>
        </w:tc>
        <w:tc>
          <w:tcPr>
            <w:tcW w:w="4977" w:type="dxa"/>
            <w:vMerge/>
          </w:tcPr>
          <w:p w:rsidR="005865F6" w:rsidRPr="00371180" w:rsidRDefault="005865F6" w:rsidP="00371180">
            <w:pPr>
              <w:spacing w:after="0" w:line="240" w:lineRule="auto"/>
              <w:jc w:val="center"/>
              <w:rPr>
                <w:rFonts w:ascii="Times New Roman" w:hAnsi="Times New Roman"/>
                <w:b/>
                <w:sz w:val="24"/>
                <w:szCs w:val="24"/>
                <w:lang w:eastAsia="ru-RU"/>
              </w:rPr>
            </w:pPr>
          </w:p>
        </w:tc>
        <w:tc>
          <w:tcPr>
            <w:tcW w:w="2268" w:type="dxa"/>
            <w:gridSpan w:val="4"/>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5865F6" w:rsidRPr="00462C0E" w:rsidTr="00701B8C">
        <w:trPr>
          <w:trHeight w:val="271"/>
        </w:trPr>
        <w:tc>
          <w:tcPr>
            <w:tcW w:w="415" w:type="dxa"/>
            <w:vMerge/>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vMerge/>
          </w:tcPr>
          <w:p w:rsidR="005865F6" w:rsidRPr="00371180" w:rsidRDefault="005865F6" w:rsidP="00371180">
            <w:pPr>
              <w:spacing w:after="0" w:line="240" w:lineRule="auto"/>
              <w:jc w:val="both"/>
              <w:rPr>
                <w:rFonts w:ascii="Times New Roman" w:hAnsi="Times New Roman"/>
                <w:sz w:val="24"/>
                <w:szCs w:val="24"/>
                <w:lang w:eastAsia="ru-RU"/>
              </w:rPr>
            </w:pPr>
          </w:p>
        </w:tc>
        <w:tc>
          <w:tcPr>
            <w:tcW w:w="992" w:type="dxa"/>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5865F6" w:rsidRPr="00371180" w:rsidRDefault="005865F6" w:rsidP="00371180">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147" w:type="dxa"/>
            <w:vMerge/>
          </w:tcPr>
          <w:p w:rsidR="005865F6" w:rsidRPr="00371180" w:rsidRDefault="005865F6" w:rsidP="00371180">
            <w:pPr>
              <w:spacing w:after="0" w:line="240" w:lineRule="auto"/>
              <w:jc w:val="both"/>
              <w:rPr>
                <w:rFonts w:ascii="Times New Roman" w:hAnsi="Times New Roman"/>
                <w:sz w:val="24"/>
                <w:szCs w:val="24"/>
                <w:lang w:eastAsia="ru-RU"/>
              </w:rPr>
            </w:pPr>
          </w:p>
        </w:tc>
      </w:tr>
      <w:tr w:rsidR="005865F6" w:rsidRPr="00462C0E" w:rsidTr="00701B8C">
        <w:trPr>
          <w:trHeight w:val="271"/>
        </w:trPr>
        <w:tc>
          <w:tcPr>
            <w:tcW w:w="9807" w:type="dxa"/>
            <w:gridSpan w:val="7"/>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340"/>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p w:rsidR="005865F6" w:rsidRPr="00371180" w:rsidRDefault="005865F6" w:rsidP="00371180">
            <w:pPr>
              <w:spacing w:after="0" w:line="240" w:lineRule="auto"/>
              <w:jc w:val="center"/>
              <w:rPr>
                <w:rFonts w:ascii="Times New Roman" w:hAnsi="Times New Roman"/>
                <w:sz w:val="24"/>
                <w:szCs w:val="24"/>
                <w:lang w:eastAsia="ru-RU"/>
              </w:rPr>
            </w:pP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34</w:t>
            </w:r>
          </w:p>
          <w:p w:rsidR="005865F6" w:rsidRPr="00371180" w:rsidRDefault="005865F6" w:rsidP="00371180">
            <w:pPr>
              <w:spacing w:after="0" w:line="240" w:lineRule="auto"/>
              <w:jc w:val="center"/>
              <w:rPr>
                <w:rFonts w:ascii="Times New Roman" w:hAnsi="Times New Roman"/>
                <w:sz w:val="24"/>
                <w:szCs w:val="24"/>
                <w:lang w:eastAsia="ru-RU"/>
              </w:rPr>
            </w:pPr>
          </w:p>
          <w:p w:rsidR="005865F6" w:rsidRPr="00371180" w:rsidRDefault="005865F6" w:rsidP="00371180">
            <w:pPr>
              <w:spacing w:after="0" w:line="240" w:lineRule="auto"/>
              <w:jc w:val="center"/>
              <w:rPr>
                <w:rFonts w:ascii="Times New Roman" w:hAnsi="Times New Roman"/>
                <w:sz w:val="24"/>
                <w:szCs w:val="24"/>
                <w:lang w:eastAsia="ru-RU"/>
              </w:rPr>
            </w:pP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tc>
      </w:tr>
      <w:tr w:rsidR="005865F6" w:rsidRPr="00462C0E" w:rsidTr="00701B8C">
        <w:trPr>
          <w:trHeight w:val="271"/>
        </w:trPr>
        <w:tc>
          <w:tcPr>
            <w:tcW w:w="9807" w:type="dxa"/>
            <w:gridSpan w:val="7"/>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r>
      <w:tr w:rsidR="005865F6" w:rsidRPr="00462C0E" w:rsidTr="00701B8C">
        <w:trPr>
          <w:trHeight w:hRule="exact" w:val="340"/>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40</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38</w:t>
            </w:r>
          </w:p>
          <w:p w:rsidR="005865F6" w:rsidRPr="00371180" w:rsidRDefault="005865F6" w:rsidP="00371180">
            <w:pPr>
              <w:spacing w:after="0" w:line="240" w:lineRule="auto"/>
              <w:jc w:val="center"/>
              <w:rPr>
                <w:rFonts w:ascii="Times New Roman" w:hAnsi="Times New Roman"/>
                <w:sz w:val="24"/>
                <w:szCs w:val="24"/>
                <w:lang w:eastAsia="ru-RU"/>
              </w:rPr>
            </w:pP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28</w:t>
            </w:r>
          </w:p>
        </w:tc>
      </w:tr>
      <w:tr w:rsidR="005865F6" w:rsidRPr="00462C0E" w:rsidTr="00701B8C">
        <w:trPr>
          <w:trHeight w:hRule="exact" w:val="340"/>
        </w:trPr>
        <w:tc>
          <w:tcPr>
            <w:tcW w:w="415" w:type="dxa"/>
          </w:tcPr>
          <w:p w:rsidR="005865F6" w:rsidRPr="00371180" w:rsidRDefault="005865F6"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64</w:t>
            </w:r>
          </w:p>
        </w:tc>
      </w:tr>
    </w:tbl>
    <w:p w:rsidR="005865F6" w:rsidRPr="002704A0" w:rsidRDefault="005865F6" w:rsidP="0080575F">
      <w:pPr>
        <w:autoSpaceDE w:val="0"/>
        <w:autoSpaceDN w:val="0"/>
        <w:adjustRightInd w:val="0"/>
        <w:spacing w:after="0" w:line="240" w:lineRule="auto"/>
        <w:ind w:left="360"/>
        <w:jc w:val="both"/>
        <w:rPr>
          <w:rFonts w:ascii="Times New Roman" w:hAnsi="Times New Roman"/>
          <w:sz w:val="24"/>
          <w:szCs w:val="24"/>
          <w:lang w:eastAsia="ru-RU"/>
        </w:rPr>
      </w:pPr>
    </w:p>
    <w:p w:rsidR="005865F6" w:rsidRDefault="005865F6"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5865F6" w:rsidRPr="00462C0E" w:rsidTr="003051DB">
        <w:trPr>
          <w:trHeight w:val="271"/>
        </w:trPr>
        <w:tc>
          <w:tcPr>
            <w:tcW w:w="415"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p>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p>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5865F6" w:rsidRPr="00462C0E" w:rsidTr="003051DB">
        <w:trPr>
          <w:trHeight w:val="271"/>
        </w:trPr>
        <w:tc>
          <w:tcPr>
            <w:tcW w:w="415" w:type="dxa"/>
            <w:vMerge/>
          </w:tcPr>
          <w:p w:rsidR="005865F6" w:rsidRPr="00371180" w:rsidRDefault="005865F6" w:rsidP="003051DB">
            <w:pPr>
              <w:spacing w:after="0" w:line="240" w:lineRule="auto"/>
              <w:jc w:val="center"/>
              <w:rPr>
                <w:rFonts w:ascii="Times New Roman" w:hAnsi="Times New Roman"/>
                <w:b/>
                <w:sz w:val="24"/>
                <w:szCs w:val="24"/>
                <w:lang w:eastAsia="ru-RU"/>
              </w:rPr>
            </w:pPr>
          </w:p>
        </w:tc>
        <w:tc>
          <w:tcPr>
            <w:tcW w:w="4977" w:type="dxa"/>
            <w:vMerge/>
          </w:tcPr>
          <w:p w:rsidR="005865F6" w:rsidRPr="00371180" w:rsidRDefault="005865F6" w:rsidP="003051DB">
            <w:pPr>
              <w:spacing w:after="0" w:line="240" w:lineRule="auto"/>
              <w:jc w:val="center"/>
              <w:rPr>
                <w:rFonts w:ascii="Times New Roman" w:hAnsi="Times New Roman"/>
                <w:b/>
                <w:sz w:val="24"/>
                <w:szCs w:val="24"/>
                <w:lang w:eastAsia="ru-RU"/>
              </w:rPr>
            </w:pPr>
          </w:p>
        </w:tc>
        <w:tc>
          <w:tcPr>
            <w:tcW w:w="2268" w:type="dxa"/>
            <w:gridSpan w:val="4"/>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5865F6" w:rsidRPr="00462C0E" w:rsidTr="003051DB">
        <w:trPr>
          <w:trHeight w:val="271"/>
        </w:trPr>
        <w:tc>
          <w:tcPr>
            <w:tcW w:w="415" w:type="dxa"/>
            <w:vMerge/>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vMerge/>
          </w:tcPr>
          <w:p w:rsidR="005865F6" w:rsidRPr="00371180" w:rsidRDefault="005865F6" w:rsidP="003051DB">
            <w:pPr>
              <w:spacing w:after="0" w:line="240" w:lineRule="auto"/>
              <w:jc w:val="both"/>
              <w:rPr>
                <w:rFonts w:ascii="Times New Roman" w:hAnsi="Times New Roman"/>
                <w:sz w:val="24"/>
                <w:szCs w:val="24"/>
                <w:lang w:eastAsia="ru-RU"/>
              </w:rPr>
            </w:pPr>
          </w:p>
        </w:tc>
        <w:tc>
          <w:tcPr>
            <w:tcW w:w="992" w:type="dxa"/>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5865F6" w:rsidRPr="00371180" w:rsidRDefault="005865F6" w:rsidP="003051DB">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147" w:type="dxa"/>
            <w:vMerge/>
          </w:tcPr>
          <w:p w:rsidR="005865F6" w:rsidRPr="00371180" w:rsidRDefault="005865F6" w:rsidP="003051DB">
            <w:pPr>
              <w:spacing w:after="0" w:line="240" w:lineRule="auto"/>
              <w:jc w:val="both"/>
              <w:rPr>
                <w:rFonts w:ascii="Times New Roman" w:hAnsi="Times New Roman"/>
                <w:sz w:val="24"/>
                <w:szCs w:val="24"/>
                <w:lang w:eastAsia="ru-RU"/>
              </w:rPr>
            </w:pPr>
          </w:p>
        </w:tc>
      </w:tr>
      <w:tr w:rsidR="005865F6" w:rsidRPr="00462C0E" w:rsidTr="003051DB">
        <w:trPr>
          <w:trHeight w:val="271"/>
        </w:trPr>
        <w:tc>
          <w:tcPr>
            <w:tcW w:w="9807" w:type="dxa"/>
            <w:gridSpan w:val="7"/>
          </w:tcPr>
          <w:p w:rsidR="005865F6" w:rsidRPr="00371180" w:rsidRDefault="005865F6"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340"/>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5865F6" w:rsidRPr="00462C0E" w:rsidTr="003051DB">
        <w:trPr>
          <w:trHeight w:val="271"/>
        </w:trPr>
        <w:tc>
          <w:tcPr>
            <w:tcW w:w="9807" w:type="dxa"/>
            <w:gridSpan w:val="7"/>
          </w:tcPr>
          <w:p w:rsidR="005865F6" w:rsidRPr="00371180" w:rsidRDefault="005865F6"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865F6" w:rsidRPr="00462C0E" w:rsidTr="003051DB">
        <w:trPr>
          <w:trHeight w:hRule="exact" w:val="340"/>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5865F6" w:rsidRPr="00462C0E" w:rsidTr="003051DB">
        <w:trPr>
          <w:trHeight w:hRule="exact" w:val="340"/>
        </w:trPr>
        <w:tc>
          <w:tcPr>
            <w:tcW w:w="415" w:type="dxa"/>
          </w:tcPr>
          <w:p w:rsidR="005865F6" w:rsidRPr="00371180" w:rsidRDefault="005865F6" w:rsidP="003051D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92482D" w:rsidRDefault="005865F6" w:rsidP="003051DB">
            <w:pPr>
              <w:spacing w:after="0" w:line="240" w:lineRule="auto"/>
              <w:jc w:val="both"/>
              <w:rPr>
                <w:rFonts w:ascii="Times New Roman" w:hAnsi="Times New Roman"/>
                <w:b/>
                <w:sz w:val="24"/>
                <w:szCs w:val="24"/>
                <w:lang w:eastAsia="ru-RU"/>
              </w:rPr>
            </w:pPr>
            <w:r w:rsidRPr="0092482D">
              <w:rPr>
                <w:rFonts w:ascii="Times New Roman" w:hAnsi="Times New Roman"/>
                <w:b/>
                <w:sz w:val="24"/>
                <w:szCs w:val="24"/>
                <w:lang w:eastAsia="ru-RU"/>
              </w:rPr>
              <w:t xml:space="preserve">Итого </w:t>
            </w:r>
          </w:p>
        </w:tc>
        <w:tc>
          <w:tcPr>
            <w:tcW w:w="992" w:type="dxa"/>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32</w:t>
            </w:r>
          </w:p>
        </w:tc>
        <w:tc>
          <w:tcPr>
            <w:tcW w:w="709" w:type="dxa"/>
            <w:gridSpan w:val="2"/>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38</w:t>
            </w:r>
          </w:p>
        </w:tc>
        <w:tc>
          <w:tcPr>
            <w:tcW w:w="567" w:type="dxa"/>
          </w:tcPr>
          <w:p w:rsidR="005865F6" w:rsidRPr="0092482D" w:rsidRDefault="005865F6" w:rsidP="003051DB">
            <w:pPr>
              <w:spacing w:after="0" w:line="240" w:lineRule="auto"/>
              <w:jc w:val="center"/>
              <w:rPr>
                <w:rFonts w:ascii="Times New Roman" w:hAnsi="Times New Roman"/>
                <w:b/>
                <w:sz w:val="24"/>
                <w:szCs w:val="24"/>
                <w:lang w:eastAsia="ru-RU"/>
              </w:rPr>
            </w:pPr>
          </w:p>
        </w:tc>
        <w:tc>
          <w:tcPr>
            <w:tcW w:w="2147" w:type="dxa"/>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64</w:t>
            </w:r>
          </w:p>
        </w:tc>
      </w:tr>
    </w:tbl>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2704A0" w:rsidRDefault="005865F6"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5865F6" w:rsidRPr="002704A0" w:rsidRDefault="005865F6"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17"/>
      </w:tblGrid>
      <w:tr w:rsidR="005865F6" w:rsidRPr="00462C0E" w:rsidTr="008865BB">
        <w:tc>
          <w:tcPr>
            <w:tcW w:w="431"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51"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717"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5865F6" w:rsidRPr="00462C0E" w:rsidTr="00701B8C">
        <w:tc>
          <w:tcPr>
            <w:tcW w:w="9699" w:type="dxa"/>
            <w:gridSpan w:val="3"/>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8865BB">
        <w:trPr>
          <w:trHeight w:hRule="exact" w:val="1314"/>
        </w:trPr>
        <w:tc>
          <w:tcPr>
            <w:tcW w:w="431" w:type="dxa"/>
          </w:tcPr>
          <w:p w:rsidR="005865F6" w:rsidRPr="00462C0E" w:rsidRDefault="005865F6" w:rsidP="00701B8C">
            <w:pPr>
              <w:spacing w:line="240" w:lineRule="auto"/>
              <w:ind w:left="142" w:hanging="137"/>
              <w:jc w:val="both"/>
              <w:rPr>
                <w:rFonts w:ascii="Times New Roman" w:hAnsi="Times New Roman"/>
                <w:sz w:val="24"/>
                <w:szCs w:val="24"/>
              </w:rPr>
            </w:pPr>
            <w:r w:rsidRPr="00462C0E">
              <w:rPr>
                <w:rFonts w:ascii="Times New Roman" w:hAnsi="Times New Roman"/>
                <w:sz w:val="24"/>
                <w:szCs w:val="24"/>
              </w:rPr>
              <w:t>1.</w:t>
            </w:r>
          </w:p>
          <w:p w:rsidR="005865F6" w:rsidRPr="00462C0E" w:rsidRDefault="005865F6" w:rsidP="000D1173">
            <w:pPr>
              <w:spacing w:line="240" w:lineRule="auto"/>
              <w:ind w:left="142"/>
              <w:jc w:val="both"/>
              <w:rPr>
                <w:rFonts w:ascii="Times New Roman" w:hAnsi="Times New Roman"/>
                <w:sz w:val="24"/>
                <w:szCs w:val="24"/>
              </w:rPr>
            </w:pPr>
          </w:p>
        </w:tc>
        <w:tc>
          <w:tcPr>
            <w:tcW w:w="2551" w:type="dxa"/>
          </w:tcPr>
          <w:p w:rsidR="005865F6" w:rsidRPr="00462C0E" w:rsidRDefault="005865F6" w:rsidP="000D1173">
            <w:pPr>
              <w:spacing w:line="240" w:lineRule="auto"/>
              <w:jc w:val="both"/>
              <w:rPr>
                <w:rFonts w:ascii="Times New Roman" w:hAnsi="Times New Roman"/>
                <w:sz w:val="24"/>
                <w:szCs w:val="24"/>
              </w:rPr>
            </w:pPr>
            <w:r w:rsidRPr="00462C0E">
              <w:rPr>
                <w:rFonts w:ascii="Times New Roman" w:hAnsi="Times New Roman"/>
                <w:sz w:val="24"/>
                <w:szCs w:val="24"/>
              </w:rPr>
              <w:t>Макроэкономические характеристики развития и равновесия национальной экономики</w:t>
            </w:r>
          </w:p>
        </w:tc>
        <w:tc>
          <w:tcPr>
            <w:tcW w:w="6717" w:type="dxa"/>
          </w:tcPr>
          <w:p w:rsidR="005865F6" w:rsidRPr="00462C0E" w:rsidRDefault="005865F6"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462C0E">
              <w:rPr>
                <w:rFonts w:ascii="Times New Roman" w:hAnsi="Times New Roman"/>
                <w:color w:val="000000"/>
                <w:sz w:val="24"/>
                <w:szCs w:val="24"/>
              </w:rPr>
              <w:t>Понятие макроэкономики, ее цели и инструменты анализа. Предмет исследования макроэкономики.</w:t>
            </w:r>
            <w:r w:rsidRPr="00462C0E">
              <w:rPr>
                <w:rFonts w:ascii="Times New Roman" w:hAnsi="Times New Roman"/>
                <w:sz w:val="24"/>
                <w:szCs w:val="24"/>
              </w:rPr>
              <w:t xml:space="preserve">Национальная экономика и основные экономические цели общества. </w:t>
            </w:r>
            <w:r w:rsidRPr="00462C0E">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720" w:hanging="715"/>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Основные макроэкономические показатели.     Механизм макроэкономического равновесия.  </w:t>
            </w:r>
            <w:r w:rsidRPr="002704A0">
              <w:rPr>
                <w:rFonts w:ascii="Times New Roman" w:hAnsi="Times New Roman"/>
                <w:sz w:val="24"/>
                <w:szCs w:val="24"/>
                <w:lang w:eastAsia="ru-RU"/>
              </w:rPr>
              <w:t>Система национальных счетов. Основные макроэкономические показатели СНС. Методы подсчета ВВП.Классическая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5865F6" w:rsidRPr="00462C0E" w:rsidTr="008865BB">
        <w:trPr>
          <w:trHeight w:hRule="exact" w:val="851"/>
        </w:trPr>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717" w:type="dxa"/>
          </w:tcPr>
          <w:p w:rsidR="005865F6" w:rsidRPr="002704A0" w:rsidRDefault="005865F6" w:rsidP="0080575F">
            <w:pPr>
              <w:spacing w:after="0" w:line="240" w:lineRule="auto"/>
              <w:jc w:val="both"/>
              <w:rPr>
                <w:rFonts w:ascii="Times New Roman" w:hAnsi="Times New Roman"/>
                <w:sz w:val="24"/>
                <w:szCs w:val="24"/>
                <w:lang w:eastAsia="ru-RU"/>
              </w:rPr>
            </w:pPr>
            <w:r w:rsidRPr="00701B8C">
              <w:rPr>
                <w:rFonts w:ascii="Times New Roman" w:hAnsi="Times New Roman"/>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r w:rsidRPr="002704A0">
              <w:rPr>
                <w:rFonts w:ascii="Times New Roman" w:hAnsi="Times New Roman"/>
                <w:color w:val="494949"/>
                <w:sz w:val="24"/>
                <w:szCs w:val="24"/>
                <w:lang w:eastAsia="ru-RU"/>
              </w:rPr>
              <w:t>.</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717" w:type="dxa"/>
          </w:tcPr>
          <w:p w:rsidR="005865F6" w:rsidRPr="002704A0" w:rsidRDefault="005865F6"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Кейнсианская концепция макроэкономического равновесия. Модель доходов и расходов. Основной психологический закон Д.И. Кейнса.</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Особенности стадий современных </w:t>
            </w:r>
            <w:r w:rsidRPr="002704A0">
              <w:rPr>
                <w:rFonts w:ascii="Times New Roman" w:hAnsi="Times New Roman"/>
                <w:sz w:val="24"/>
                <w:szCs w:val="24"/>
                <w:lang w:eastAsia="ru-RU"/>
              </w:rPr>
              <w:lastRenderedPageBreak/>
              <w:t>экономических циклов</w:t>
            </w:r>
          </w:p>
        </w:tc>
        <w:tc>
          <w:tcPr>
            <w:tcW w:w="6717" w:type="dxa"/>
          </w:tcPr>
          <w:p w:rsidR="005865F6" w:rsidRPr="002704A0" w:rsidRDefault="005865F6"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lastRenderedPageBreak/>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 xml:space="preserve">азы экономического цикла. </w:t>
            </w:r>
            <w:r w:rsidRPr="002704A0">
              <w:rPr>
                <w:rFonts w:ascii="Times New Roman" w:hAnsi="Times New Roman"/>
                <w:sz w:val="24"/>
                <w:szCs w:val="24"/>
                <w:lang w:eastAsia="ru-RU"/>
              </w:rPr>
              <w:lastRenderedPageBreak/>
              <w:t>Характеристика фаз экономического цикла.</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6</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717" w:type="dxa"/>
          </w:tcPr>
          <w:p w:rsidR="005865F6" w:rsidRPr="002704A0" w:rsidRDefault="005865F6"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крест».Макроэкономическое равновесие в модели «AD-AS».</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551"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Филлипса. Экономические последствия безработицы. Закон Оукена. Биржи труда. Государственная политика занятости.</w:t>
            </w:r>
          </w:p>
        </w:tc>
      </w:tr>
      <w:tr w:rsidR="005865F6" w:rsidRPr="00462C0E" w:rsidTr="008865BB">
        <w:trPr>
          <w:trHeight w:val="1130"/>
        </w:trPr>
        <w:tc>
          <w:tcPr>
            <w:tcW w:w="431" w:type="dxa"/>
          </w:tcPr>
          <w:p w:rsidR="005865F6" w:rsidRPr="002704A0" w:rsidRDefault="005865F6" w:rsidP="00701B8C">
            <w:pPr>
              <w:spacing w:after="0" w:line="240" w:lineRule="auto"/>
              <w:ind w:left="360" w:hanging="355"/>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Безработица как форма макроэкономической нестабильности. Государственное регулирование занятости.Инфляция, ее сущность, причины </w:t>
            </w:r>
            <w:r w:rsidRPr="002704A0">
              <w:rPr>
                <w:rFonts w:ascii="Times New Roman" w:hAnsi="Times New Roman"/>
                <w:sz w:val="24"/>
                <w:szCs w:val="24"/>
                <w:lang w:eastAsia="ru-RU"/>
              </w:rPr>
              <w:t>ее возникновения.</w:t>
            </w:r>
            <w:r w:rsidRPr="002704A0">
              <w:rPr>
                <w:rFonts w:ascii="Times New Roman" w:hAnsi="Times New Roman"/>
                <w:color w:val="000000"/>
                <w:sz w:val="24"/>
                <w:szCs w:val="24"/>
                <w:lang w:eastAsia="ru-RU"/>
              </w:rPr>
              <w:t>Социально-экономические последствия инфляции. Антиинфляционная политика.</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12</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717" w:type="dxa"/>
          </w:tcPr>
          <w:p w:rsidR="005865F6" w:rsidRPr="002704A0" w:rsidRDefault="005865F6"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5865F6" w:rsidRPr="00462C0E" w:rsidTr="008865BB">
        <w:tc>
          <w:tcPr>
            <w:tcW w:w="431"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p>
        </w:tc>
        <w:tc>
          <w:tcPr>
            <w:tcW w:w="6717" w:type="dxa"/>
          </w:tcPr>
          <w:p w:rsidR="005865F6" w:rsidRPr="002704A0" w:rsidRDefault="005865F6"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717"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717"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w:t>
            </w:r>
            <w:r w:rsidRPr="002704A0">
              <w:rPr>
                <w:rFonts w:ascii="Times New Roman" w:hAnsi="Times New Roman"/>
                <w:sz w:val="24"/>
                <w:szCs w:val="24"/>
                <w:lang w:eastAsia="ru-RU"/>
              </w:rPr>
              <w:lastRenderedPageBreak/>
              <w:t>рабочая сила (труд), капитал и предпринимательская способность. Ограниченность ресурсов и проблема выбора в экономике.</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15</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5865F6" w:rsidRPr="002704A0" w:rsidRDefault="005865F6"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Трансакционные издержки.  Частная собственность — основа рыночной экономики</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Общая характеристика предприятия.Внутренняя и внешняя среда предприятия.Структура бизнеса. Предприятие: цели, масштабы и эффективность деятельности. Конкурентоспособность предприятия</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717" w:type="dxa"/>
          </w:tcPr>
          <w:p w:rsidR="005865F6" w:rsidRPr="002704A0" w:rsidRDefault="005865F6" w:rsidP="008865BB">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Понятие и формы несовершенной конкуренции.Монополия. Поведение монополии в краткосрочном периоде. Поведение монополии в долгосрочном периоде. </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717" w:type="dxa"/>
          </w:tcPr>
          <w:p w:rsidR="005865F6" w:rsidRPr="002704A0" w:rsidRDefault="005865F6" w:rsidP="008865B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5865F6" w:rsidRPr="002704A0" w:rsidRDefault="005865F6"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6378"/>
      </w:tblGrid>
      <w:tr w:rsidR="005865F6" w:rsidRPr="00462C0E" w:rsidTr="008865BB">
        <w:tc>
          <w:tcPr>
            <w:tcW w:w="567"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94"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78"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5865F6" w:rsidRPr="00462C0E" w:rsidTr="008865BB">
        <w:tc>
          <w:tcPr>
            <w:tcW w:w="9639" w:type="dxa"/>
            <w:gridSpan w:val="3"/>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694"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78" w:type="dxa"/>
          </w:tcPr>
          <w:p w:rsidR="005865F6" w:rsidRPr="002704A0" w:rsidRDefault="005865F6" w:rsidP="008865BB">
            <w:pPr>
              <w:tabs>
                <w:tab w:val="left" w:pos="-108"/>
              </w:tabs>
              <w:autoSpaceDE w:val="0"/>
              <w:autoSpaceDN w:val="0"/>
              <w:adjustRightInd w:val="0"/>
              <w:spacing w:after="0" w:line="240" w:lineRule="auto"/>
              <w:ind w:hanging="108"/>
              <w:contextualSpacing/>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Дать понятие экономического равновесия.  </w:t>
            </w:r>
          </w:p>
          <w:p w:rsidR="005865F6" w:rsidRPr="002704A0" w:rsidRDefault="005865F6"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Изучить совокупный спрос и факторы его определяющие. </w:t>
            </w:r>
          </w:p>
          <w:p w:rsidR="005865F6" w:rsidRPr="002704A0" w:rsidRDefault="005865F6"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5865F6" w:rsidRPr="002704A0" w:rsidRDefault="005865F6" w:rsidP="008865BB">
            <w:pPr>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Ж.Б. Сэя.</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5865F6" w:rsidRPr="002704A0"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5865F6" w:rsidRPr="002704A0"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5865F6" w:rsidRPr="00462C0E" w:rsidTr="008865BB">
        <w:tc>
          <w:tcPr>
            <w:tcW w:w="567"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694"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Современные характеристики показателей макроэкономического </w:t>
            </w:r>
            <w:r w:rsidRPr="002704A0">
              <w:rPr>
                <w:rFonts w:ascii="Times New Roman" w:hAnsi="Times New Roman"/>
                <w:sz w:val="24"/>
                <w:szCs w:val="24"/>
                <w:lang w:eastAsia="ru-RU"/>
              </w:rPr>
              <w:lastRenderedPageBreak/>
              <w:t>развития</w:t>
            </w:r>
          </w:p>
        </w:tc>
        <w:tc>
          <w:tcPr>
            <w:tcW w:w="6378" w:type="dxa"/>
          </w:tcPr>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lastRenderedPageBreak/>
              <w:t xml:space="preserve">1. </w:t>
            </w: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iCs/>
                <w:sz w:val="24"/>
                <w:szCs w:val="24"/>
                <w:lang w:eastAsia="ru-RU"/>
              </w:rPr>
              <w:t>Что такое национальное богатство?</w:t>
            </w:r>
          </w:p>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iCs/>
                <w:sz w:val="24"/>
                <w:szCs w:val="24"/>
                <w:lang w:eastAsia="ru-RU"/>
              </w:rPr>
              <w:t xml:space="preserve">3. </w:t>
            </w: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5865F6"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lastRenderedPageBreak/>
              <w:t>4.</w:t>
            </w:r>
            <w:r w:rsidRPr="002704A0">
              <w:rPr>
                <w:rFonts w:ascii="Times New Roman" w:hAnsi="Times New Roman"/>
                <w:sz w:val="24"/>
                <w:szCs w:val="24"/>
                <w:lang w:eastAsia="ru-RU"/>
              </w:rPr>
              <w:t xml:space="preserve"> Рассмотреть основные макроэкономические параметры (показатели).</w:t>
            </w:r>
          </w:p>
          <w:p w:rsidR="005865F6" w:rsidRPr="002704A0"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5.</w:t>
            </w:r>
            <w:r w:rsidRPr="002704A0">
              <w:rPr>
                <w:rFonts w:ascii="Times New Roman" w:hAnsi="Times New Roman"/>
                <w:sz w:val="24"/>
                <w:szCs w:val="24"/>
                <w:lang w:eastAsia="ru-RU"/>
              </w:rPr>
              <w:t xml:space="preserve"> Рассмотреть индексы цен, понятие дефлятора, инфлирования и дефлирования.</w:t>
            </w:r>
          </w:p>
        </w:tc>
      </w:tr>
      <w:tr w:rsidR="005865F6" w:rsidRPr="00462C0E" w:rsidTr="008865BB">
        <w:tc>
          <w:tcPr>
            <w:tcW w:w="567" w:type="dxa"/>
          </w:tcPr>
          <w:p w:rsidR="005865F6" w:rsidRPr="002704A0" w:rsidRDefault="005865F6" w:rsidP="008865BB">
            <w:pPr>
              <w:spacing w:after="0" w:line="240" w:lineRule="auto"/>
              <w:ind w:right="-251" w:hanging="108"/>
              <w:jc w:val="both"/>
              <w:rPr>
                <w:rFonts w:ascii="Times New Roman" w:hAnsi="Times New Roman"/>
                <w:sz w:val="24"/>
                <w:szCs w:val="24"/>
                <w:lang w:eastAsia="ru-RU"/>
              </w:rPr>
            </w:pPr>
            <w:r w:rsidRPr="002704A0">
              <w:rPr>
                <w:rFonts w:ascii="Times New Roman" w:hAnsi="Times New Roman"/>
                <w:sz w:val="24"/>
                <w:szCs w:val="24"/>
                <w:lang w:eastAsia="ru-RU"/>
              </w:rPr>
              <w:lastRenderedPageBreak/>
              <w:t>3.</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78" w:type="dxa"/>
          </w:tcPr>
          <w:p w:rsidR="005865F6" w:rsidRPr="002704A0" w:rsidRDefault="005865F6"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5865F6" w:rsidRPr="002704A0" w:rsidRDefault="005865F6"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5865F6" w:rsidRPr="002704A0" w:rsidRDefault="005865F6" w:rsidP="008865BB">
            <w:pPr>
              <w:tabs>
                <w:tab w:val="left" w:pos="31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right="-514"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78" w:type="dxa"/>
          </w:tcPr>
          <w:p w:rsidR="005865F6" w:rsidRPr="002704A0" w:rsidRDefault="005865F6" w:rsidP="008865BB">
            <w:pPr>
              <w:widowControl w:val="0"/>
              <w:numPr>
                <w:ilvl w:val="0"/>
                <w:numId w:val="26"/>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5865F6" w:rsidRPr="002704A0" w:rsidRDefault="005865F6" w:rsidP="008865BB">
            <w:pPr>
              <w:widowControl w:val="0"/>
              <w:numPr>
                <w:ilvl w:val="0"/>
                <w:numId w:val="26"/>
              </w:numPr>
              <w:tabs>
                <w:tab w:val="left" w:pos="317"/>
                <w:tab w:val="left" w:pos="567"/>
              </w:tabs>
              <w:autoSpaceDE w:val="0"/>
              <w:autoSpaceDN w:val="0"/>
              <w:adjustRightInd w:val="0"/>
              <w:spacing w:after="0" w:line="240" w:lineRule="auto"/>
              <w:ind w:left="0" w:firstLine="0"/>
              <w:jc w:val="both"/>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bCs/>
                <w:sz w:val="24"/>
                <w:szCs w:val="24"/>
                <w:lang w:eastAsia="ru-RU"/>
              </w:rPr>
            </w:pPr>
            <w:r w:rsidRPr="002704A0">
              <w:rPr>
                <w:rFonts w:ascii="Times New Roman" w:hAnsi="Times New Roman"/>
                <w:sz w:val="24"/>
                <w:szCs w:val="24"/>
                <w:lang w:eastAsia="ru-RU"/>
              </w:rPr>
              <w:t>4.Неоклассическая модель экономического роста. Функция Кобба-Дугласа.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78" w:type="dxa"/>
          </w:tcPr>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78" w:type="dxa"/>
          </w:tcPr>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78" w:type="dxa"/>
          </w:tcPr>
          <w:p w:rsidR="005865F6" w:rsidRPr="002704A0" w:rsidRDefault="005865F6"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5865F6" w:rsidRPr="002704A0" w:rsidRDefault="005865F6"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w:t>
            </w:r>
            <w:r w:rsidRPr="002704A0">
              <w:rPr>
                <w:rFonts w:ascii="Times New Roman" w:hAnsi="Times New Roman"/>
                <w:sz w:val="24"/>
                <w:szCs w:val="24"/>
                <w:lang w:eastAsia="ru-RU"/>
              </w:rPr>
              <w:lastRenderedPageBreak/>
              <w:t xml:space="preserve">финансовой системы государства </w:t>
            </w:r>
          </w:p>
        </w:tc>
        <w:tc>
          <w:tcPr>
            <w:tcW w:w="6378" w:type="dxa"/>
          </w:tcPr>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1.Какова структура финансовой системы?</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w:t>
            </w:r>
            <w:r w:rsidRPr="002704A0">
              <w:rPr>
                <w:rFonts w:ascii="Times New Roman" w:hAnsi="Times New Roman"/>
                <w:sz w:val="24"/>
                <w:szCs w:val="24"/>
                <w:lang w:eastAsia="ru-RU"/>
              </w:rPr>
              <w:lastRenderedPageBreak/>
              <w:t xml:space="preserve">государства. </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9.</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78" w:type="dxa"/>
          </w:tcPr>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78" w:type="dxa"/>
          </w:tcPr>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78" w:type="dxa"/>
          </w:tcPr>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8865BB">
              <w:rPr>
                <w:rFonts w:ascii="Times New Roman" w:hAnsi="Times New Roman"/>
                <w:sz w:val="24"/>
                <w:szCs w:val="24"/>
                <w:lang w:eastAsia="ru-RU"/>
              </w:rPr>
              <w:t>1</w:t>
            </w:r>
            <w:r w:rsidRPr="002704A0">
              <w:rPr>
                <w:rFonts w:ascii="Times New Roman" w:hAnsi="Times New Roman"/>
                <w:sz w:val="24"/>
                <w:szCs w:val="24"/>
                <w:lang w:eastAsia="ru-RU"/>
              </w:rPr>
              <w:t>2</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78" w:type="dxa"/>
          </w:tcPr>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7.Чем определяется уровень бедности, что такое порог бедности?</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8</w:t>
            </w:r>
            <w:r w:rsidRPr="002704A0">
              <w:rPr>
                <w:rFonts w:ascii="Times New Roman" w:hAnsi="Times New Roman"/>
                <w:color w:val="000000"/>
                <w:sz w:val="24"/>
                <w:szCs w:val="24"/>
                <w:lang w:eastAsia="ru-RU"/>
              </w:rPr>
              <w:t>.Проанализируйте размер и состав минимальной потребительской корзины россиянина.</w:t>
            </w:r>
          </w:p>
        </w:tc>
      </w:tr>
      <w:tr w:rsidR="005865F6" w:rsidRPr="00462C0E" w:rsidTr="008865BB">
        <w:tc>
          <w:tcPr>
            <w:tcW w:w="9639" w:type="dxa"/>
            <w:gridSpan w:val="3"/>
          </w:tcPr>
          <w:p w:rsidR="005865F6" w:rsidRPr="002704A0" w:rsidRDefault="005865F6"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Основные вопросы микроэкономического </w:t>
            </w:r>
            <w:r w:rsidRPr="002704A0">
              <w:rPr>
                <w:rFonts w:ascii="Times New Roman" w:hAnsi="Times New Roman"/>
                <w:sz w:val="24"/>
                <w:szCs w:val="24"/>
                <w:lang w:eastAsia="ru-RU"/>
              </w:rPr>
              <w:lastRenderedPageBreak/>
              <w:t>анализа</w:t>
            </w:r>
          </w:p>
        </w:tc>
        <w:tc>
          <w:tcPr>
            <w:tcW w:w="6378" w:type="dxa"/>
          </w:tcPr>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1.Предмет микроэкономики и ее место  в системе экономической теории.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2.Микроэкономика и макроэкономика. Методология микроэкономики.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14</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5865F6" w:rsidRPr="002704A0" w:rsidRDefault="005865F6" w:rsidP="00CF6220">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5865F6" w:rsidRPr="00462C0E" w:rsidTr="008865BB">
        <w:tc>
          <w:tcPr>
            <w:tcW w:w="567" w:type="dxa"/>
          </w:tcPr>
          <w:p w:rsidR="005865F6" w:rsidRPr="002704A0" w:rsidRDefault="005865F6" w:rsidP="008865BB">
            <w:pPr>
              <w:spacing w:after="0" w:line="240" w:lineRule="auto"/>
              <w:ind w:hanging="108"/>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78" w:type="dxa"/>
          </w:tcPr>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5865F6" w:rsidRPr="002704A0" w:rsidRDefault="005865F6" w:rsidP="0080575F">
      <w:pPr>
        <w:autoSpaceDE w:val="0"/>
        <w:autoSpaceDN w:val="0"/>
        <w:adjustRightInd w:val="0"/>
        <w:spacing w:after="0" w:line="240" w:lineRule="auto"/>
        <w:jc w:val="both"/>
        <w:rPr>
          <w:rFonts w:ascii="Times New Roman" w:hAnsi="Times New Roman"/>
          <w:b/>
          <w:bCs/>
          <w:i/>
          <w:iCs/>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5865F6" w:rsidRPr="002704A0" w:rsidRDefault="005865F6"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756"/>
        <w:gridCol w:w="6344"/>
      </w:tblGrid>
      <w:tr w:rsidR="005865F6" w:rsidRPr="00462C0E" w:rsidTr="00CF6220">
        <w:tc>
          <w:tcPr>
            <w:tcW w:w="572"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756"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5865F6" w:rsidRPr="00462C0E" w:rsidTr="00CF6220">
        <w:tc>
          <w:tcPr>
            <w:tcW w:w="9672" w:type="dxa"/>
            <w:gridSpan w:val="3"/>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Макроэкономические </w:t>
            </w:r>
            <w:r w:rsidRPr="002704A0">
              <w:rPr>
                <w:rFonts w:ascii="Times New Roman" w:hAnsi="Times New Roman"/>
                <w:sz w:val="24"/>
                <w:szCs w:val="24"/>
                <w:lang w:eastAsia="ru-RU"/>
              </w:rPr>
              <w:lastRenderedPageBreak/>
              <w:t>характеристики развития и равновесия национальной экономики</w:t>
            </w:r>
          </w:p>
        </w:tc>
        <w:tc>
          <w:tcPr>
            <w:tcW w:w="6344" w:type="dxa"/>
          </w:tcPr>
          <w:p w:rsidR="005865F6" w:rsidRPr="002704A0" w:rsidRDefault="005865F6"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Дать понятие экономического равновесия.  </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2.</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5865F6" w:rsidRPr="002704A0" w:rsidRDefault="005865F6"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5865F6" w:rsidRPr="002704A0" w:rsidRDefault="005865F6"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5865F6" w:rsidRPr="002704A0" w:rsidRDefault="005865F6"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w:t>
            </w:r>
            <w:r w:rsidRPr="002704A0">
              <w:rPr>
                <w:rFonts w:ascii="Times New Roman" w:hAnsi="Times New Roman"/>
                <w:sz w:val="24"/>
                <w:szCs w:val="24"/>
                <w:lang w:eastAsia="ru-RU"/>
              </w:rPr>
              <w:lastRenderedPageBreak/>
              <w:t xml:space="preserve">национальной экономики </w:t>
            </w:r>
          </w:p>
        </w:tc>
        <w:tc>
          <w:tcPr>
            <w:tcW w:w="6344" w:type="dxa"/>
          </w:tcPr>
          <w:p w:rsidR="005865F6" w:rsidRPr="002704A0" w:rsidRDefault="005865F6"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Основные направления государственной социальной </w:t>
            </w:r>
            <w:r w:rsidRPr="002704A0">
              <w:rPr>
                <w:rFonts w:ascii="Times New Roman" w:hAnsi="Times New Roman"/>
                <w:sz w:val="24"/>
                <w:szCs w:val="24"/>
                <w:lang w:eastAsia="ru-RU"/>
              </w:rPr>
              <w:lastRenderedPageBreak/>
              <w:t>политики.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11</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9672" w:type="dxa"/>
            <w:gridSpan w:val="3"/>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5865F6" w:rsidRPr="002704A0" w:rsidRDefault="005865F6"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18</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5865F6" w:rsidRPr="002704A0" w:rsidRDefault="005865F6"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5865F6" w:rsidRPr="002704A0" w:rsidRDefault="005865F6"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5865F6" w:rsidRPr="002704A0" w:rsidRDefault="005865F6"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5865F6" w:rsidRPr="002704A0" w:rsidRDefault="005865F6"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5865F6" w:rsidRPr="002704A0" w:rsidRDefault="005865F6"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shd w:val="clear" w:color="auto" w:fill="FFFFFF"/>
          <w:lang w:eastAsia="ru-RU"/>
        </w:rPr>
        <w:t>Ашмаров И. А. Макроэкономика: учебное пособие / И. А. Ашмаров.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5865F6" w:rsidRPr="002704A0" w:rsidRDefault="005865F6"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5865F6" w:rsidRPr="002704A0" w:rsidRDefault="005865F6"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3. Горюшкина Е.А. А. В. Костин, Е. Н. Мельтенисова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Ачаповская, В. В. Ожигина [и др.]  Макроэкономика: курс интенсивной подготовки /; под редакцией И. В. Новикова, Ю. М. Ясинский. — Минск: ТетраСистемс, Тетралит, 2013. — 303 c. — ISBN 978-985-7067-40-4. — Текст: электронный // Электронно-библиотечная система IPR BOOKS: [сайт]. — URL: http://www.iprbookshop.ru/28113.html (дата обращения: 07.04.2021). </w:t>
      </w: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5865F6" w:rsidRPr="002704A0" w:rsidRDefault="005865F6" w:rsidP="0080575F">
      <w:pPr>
        <w:spacing w:after="0" w:line="240" w:lineRule="auto"/>
        <w:jc w:val="both"/>
        <w:rPr>
          <w:rFonts w:ascii="Times New Roman" w:hAnsi="Times New Roman"/>
          <w:sz w:val="24"/>
          <w:szCs w:val="24"/>
          <w:lang w:eastAsia="ru-RU"/>
        </w:rPr>
      </w:pPr>
    </w:p>
    <w:p w:rsidR="005865F6" w:rsidRPr="002704A0" w:rsidRDefault="005865F6"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5865F6" w:rsidRPr="002704A0" w:rsidRDefault="005865F6" w:rsidP="00CF6220">
      <w:pPr>
        <w:tabs>
          <w:tab w:val="left" w:pos="142"/>
        </w:tabs>
        <w:autoSpaceDE w:val="0"/>
        <w:autoSpaceDN w:val="0"/>
        <w:adjustRightInd w:val="0"/>
        <w:spacing w:after="0" w:line="240" w:lineRule="auto"/>
        <w:ind w:firstLine="709"/>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865F6"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Pr="002704A0"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Pr="002704A0" w:rsidRDefault="005865F6"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865F6" w:rsidRPr="002704A0" w:rsidRDefault="005865F6"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5865F6" w:rsidRPr="00462C0E" w:rsidTr="00CF6220">
        <w:trPr>
          <w:trHeight w:val="840"/>
        </w:trPr>
        <w:tc>
          <w:tcPr>
            <w:tcW w:w="709"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 п/п</w:t>
            </w:r>
          </w:p>
        </w:tc>
        <w:tc>
          <w:tcPr>
            <w:tcW w:w="2410"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Контролируемые разделы (темы)</w:t>
            </w:r>
          </w:p>
        </w:tc>
        <w:tc>
          <w:tcPr>
            <w:tcW w:w="2126"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Код контролируемой компетенции</w:t>
            </w:r>
          </w:p>
        </w:tc>
        <w:tc>
          <w:tcPr>
            <w:tcW w:w="4252"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Наименование оценочного средства</w:t>
            </w:r>
          </w:p>
        </w:tc>
      </w:tr>
      <w:tr w:rsidR="005865F6" w:rsidRPr="00462C0E" w:rsidTr="00CF6220">
        <w:trPr>
          <w:trHeight w:val="256"/>
        </w:trPr>
        <w:tc>
          <w:tcPr>
            <w:tcW w:w="9497" w:type="dxa"/>
            <w:gridSpan w:val="4"/>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1 семестр</w:t>
            </w:r>
          </w:p>
        </w:tc>
      </w:tr>
      <w:tr w:rsidR="005865F6" w:rsidRPr="00462C0E" w:rsidTr="00CF6220">
        <w:tc>
          <w:tcPr>
            <w:tcW w:w="709" w:type="dxa"/>
          </w:tcPr>
          <w:p w:rsidR="005865F6" w:rsidRPr="00CF6220" w:rsidRDefault="005865F6"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2</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3</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Вопросы к занятию, практическое задание </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4</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5</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Особенности стадий современных экономических циклов</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6</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7</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8</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 xml:space="preserve">Сущность и особенности функционирования современной финансовой системы </w:t>
            </w:r>
            <w:r w:rsidRPr="00CF6220">
              <w:rPr>
                <w:rFonts w:ascii="Times New Roman" w:hAnsi="Times New Roman"/>
                <w:sz w:val="24"/>
                <w:szCs w:val="24"/>
                <w:lang w:eastAsia="ru-RU"/>
              </w:rPr>
              <w:lastRenderedPageBreak/>
              <w:t>государства (было в т.7 лекций)</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lastRenderedPageBreak/>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lastRenderedPageBreak/>
              <w:t>9</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Институциональные особенности денежно-кредитной политики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10</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11</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инфляционные процессы и безработица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12</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9497" w:type="dxa"/>
            <w:gridSpan w:val="4"/>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                                                        2 семестр</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13</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Основные вопросы микроэкономического анализа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14</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теории ограниченности ресурсов</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15</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Собственность в системе микроэкономического анализа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16</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Специфика анализа деятельности предприятия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17</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несовершенной конкуренции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18</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Сущность и этапы развития основных факторов производства</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 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bl>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Pr="002704A0" w:rsidRDefault="005865F6"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865F6" w:rsidRPr="002704A0" w:rsidRDefault="005865F6" w:rsidP="0080575F">
      <w:pPr>
        <w:spacing w:after="0" w:line="240" w:lineRule="auto"/>
        <w:ind w:firstLine="426"/>
        <w:jc w:val="both"/>
        <w:rPr>
          <w:rFonts w:ascii="Times New Roman" w:hAnsi="Times New Roman"/>
          <w:color w:val="000000"/>
          <w:spacing w:val="2"/>
          <w:sz w:val="24"/>
          <w:szCs w:val="24"/>
        </w:rPr>
      </w:pPr>
    </w:p>
    <w:p w:rsidR="005865F6" w:rsidRPr="002704A0" w:rsidRDefault="005865F6" w:rsidP="00CF6220">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5865F6" w:rsidRPr="002704A0" w:rsidRDefault="005865F6" w:rsidP="00CF6220">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5865F6" w:rsidRPr="002704A0" w:rsidRDefault="005865F6" w:rsidP="00CF6220">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5865F6" w:rsidRPr="002704A0" w:rsidRDefault="005865F6" w:rsidP="00CF6220">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Ж.Б. Сэя.</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5865F6" w:rsidRPr="002704A0" w:rsidRDefault="005865F6" w:rsidP="00CF6220">
      <w:pPr>
        <w:tabs>
          <w:tab w:val="left" w:pos="317"/>
        </w:tabs>
        <w:spacing w:after="0" w:line="240" w:lineRule="auto"/>
        <w:jc w:val="both"/>
        <w:rPr>
          <w:rFonts w:ascii="Times New Roman" w:hAnsi="Times New Roman"/>
          <w:color w:val="000000"/>
          <w:spacing w:val="2"/>
          <w:sz w:val="24"/>
          <w:szCs w:val="24"/>
        </w:rPr>
      </w:pPr>
    </w:p>
    <w:p w:rsidR="005865F6" w:rsidRPr="002704A0" w:rsidRDefault="005865F6" w:rsidP="00CF6220">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5865F6"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5865F6" w:rsidRPr="002704A0"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5865F6" w:rsidRPr="002704A0" w:rsidRDefault="005865F6"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5865F6" w:rsidRPr="002704A0" w:rsidRDefault="005865F6" w:rsidP="00CF6220">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5865F6" w:rsidRDefault="005865F6"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5865F6" w:rsidRPr="002704A0" w:rsidRDefault="005865F6" w:rsidP="00CF6220">
      <w:pPr>
        <w:widowControl w:val="0"/>
        <w:autoSpaceDE w:val="0"/>
        <w:autoSpaceDN w:val="0"/>
        <w:adjustRightInd w:val="0"/>
        <w:spacing w:after="0" w:line="240" w:lineRule="auto"/>
        <w:jc w:val="both"/>
        <w:rPr>
          <w:rFonts w:ascii="Times New Roman" w:hAnsi="Times New Roman"/>
          <w:i/>
          <w:iCs/>
          <w:sz w:val="24"/>
          <w:szCs w:val="24"/>
          <w:u w:val="single"/>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5865F6" w:rsidRPr="002704A0" w:rsidRDefault="005865F6" w:rsidP="00CF6220">
      <w:pPr>
        <w:widowControl w:val="0"/>
        <w:numPr>
          <w:ilvl w:val="0"/>
          <w:numId w:val="27"/>
        </w:numPr>
        <w:spacing w:after="0" w:line="240" w:lineRule="auto"/>
        <w:ind w:left="0"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p>
    <w:p w:rsidR="005865F6" w:rsidRPr="002704A0" w:rsidRDefault="005865F6" w:rsidP="00CF6220">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5865F6" w:rsidRPr="002704A0" w:rsidRDefault="005865F6" w:rsidP="00CF6220">
      <w:pPr>
        <w:widowControl w:val="0"/>
        <w:autoSpaceDE w:val="0"/>
        <w:autoSpaceDN w:val="0"/>
        <w:adjustRightInd w:val="0"/>
        <w:spacing w:after="0" w:line="240" w:lineRule="auto"/>
        <w:contextualSpacing/>
        <w:rPr>
          <w:rFonts w:ascii="Times New Roman" w:hAnsi="Times New Roman"/>
          <w:color w:val="000000"/>
          <w:sz w:val="24"/>
          <w:szCs w:val="24"/>
          <w:lang w:eastAsia="ru-RU"/>
        </w:rPr>
      </w:pPr>
    </w:p>
    <w:p w:rsidR="005865F6" w:rsidRPr="002704A0" w:rsidRDefault="005865F6"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5865F6" w:rsidRPr="002704A0" w:rsidRDefault="005865F6"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103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widowControl w:val="0"/>
        <w:spacing w:after="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5865F6" w:rsidRPr="002704A0" w:rsidRDefault="005865F6" w:rsidP="00CF6220">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5865F6" w:rsidRPr="002704A0" w:rsidRDefault="005865F6"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5865F6" w:rsidRPr="002704A0" w:rsidRDefault="005865F6"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5865F6" w:rsidRPr="002704A0" w:rsidRDefault="005865F6" w:rsidP="00CF6220">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5865F6" w:rsidRDefault="005865F6" w:rsidP="00CF6220">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5865F6" w:rsidRPr="002704A0" w:rsidRDefault="005865F6" w:rsidP="00CF6220">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5865F6" w:rsidRPr="002704A0" w:rsidRDefault="005865F6"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5865F6" w:rsidRPr="002704A0" w:rsidRDefault="005865F6"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5865F6" w:rsidRDefault="005865F6" w:rsidP="00CF6220">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появится рецессионный разрыв.</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5865F6" w:rsidRPr="002704A0" w:rsidRDefault="005865F6"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5865F6" w:rsidRPr="002704A0" w:rsidRDefault="005865F6"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5865F6" w:rsidRPr="002704A0" w:rsidRDefault="005865F6"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уровень цен;</w:t>
      </w:r>
    </w:p>
    <w:p w:rsidR="005865F6" w:rsidRPr="002704A0" w:rsidRDefault="005865F6"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5865F6" w:rsidRPr="002704A0" w:rsidRDefault="005865F6"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5865F6" w:rsidRPr="002704A0" w:rsidRDefault="005865F6"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5865F6" w:rsidRPr="002704A0" w:rsidRDefault="005865F6"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5865F6" w:rsidRDefault="005865F6"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tabs>
          <w:tab w:val="left" w:pos="284"/>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5865F6" w:rsidRPr="002704A0" w:rsidRDefault="005865F6"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p>
    <w:p w:rsidR="005865F6" w:rsidRPr="002704A0" w:rsidRDefault="005865F6" w:rsidP="00CF6220">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5865F6" w:rsidRPr="002704A0" w:rsidRDefault="005865F6" w:rsidP="00CF6220">
      <w:pPr>
        <w:tabs>
          <w:tab w:val="left" w:pos="1040"/>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5865F6" w:rsidRPr="002704A0" w:rsidRDefault="005865F6" w:rsidP="00CF6220">
      <w:pPr>
        <w:widowControl w:val="0"/>
        <w:spacing w:after="0" w:line="240" w:lineRule="auto"/>
        <w:ind w:firstLine="720"/>
        <w:jc w:val="both"/>
        <w:rPr>
          <w:rFonts w:ascii="Times New Roman" w:hAnsi="Times New Roman"/>
          <w:color w:val="000000"/>
          <w:sz w:val="24"/>
          <w:szCs w:val="24"/>
          <w:lang w:eastAsia="ru-RU"/>
        </w:rPr>
      </w:pPr>
    </w:p>
    <w:p w:rsidR="005865F6" w:rsidRPr="002704A0" w:rsidRDefault="005865F6" w:rsidP="00CF6220">
      <w:pPr>
        <w:spacing w:after="0" w:line="24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5865F6" w:rsidRPr="002704A0" w:rsidRDefault="005865F6"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5865F6" w:rsidRPr="002704A0" w:rsidRDefault="005865F6"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5865F6" w:rsidRPr="002704A0" w:rsidRDefault="005865F6"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5865F6" w:rsidRDefault="005865F6"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5865F6" w:rsidRPr="002704A0" w:rsidRDefault="005865F6" w:rsidP="00CF6220">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5865F6" w:rsidRPr="002704A0" w:rsidRDefault="005865F6"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5865F6" w:rsidRPr="002704A0" w:rsidRDefault="005865F6"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5865F6" w:rsidRDefault="005865F6" w:rsidP="00CF6220">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текущего потребления.</w:t>
      </w:r>
    </w:p>
    <w:p w:rsidR="005865F6" w:rsidRPr="002704A0" w:rsidRDefault="005865F6" w:rsidP="00CF6220">
      <w:pPr>
        <w:widowControl w:val="0"/>
        <w:tabs>
          <w:tab w:val="left" w:pos="284"/>
          <w:tab w:val="left" w:pos="42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5865F6" w:rsidRPr="002704A0" w:rsidRDefault="005865F6"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5865F6" w:rsidRPr="002704A0" w:rsidRDefault="005865F6"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5865F6" w:rsidRPr="002704A0" w:rsidRDefault="005865F6"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5865F6" w:rsidRDefault="005865F6"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5865F6" w:rsidRPr="002704A0" w:rsidRDefault="005865F6" w:rsidP="00CF6220">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5865F6" w:rsidRPr="002704A0" w:rsidRDefault="005865F6"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5865F6" w:rsidRPr="002704A0" w:rsidRDefault="005865F6"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5865F6" w:rsidRDefault="005865F6" w:rsidP="00CF6220">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5865F6" w:rsidRPr="002704A0" w:rsidRDefault="005865F6" w:rsidP="00CF6220">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5865F6" w:rsidRPr="002704A0" w:rsidRDefault="005865F6"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5865F6" w:rsidRPr="002704A0" w:rsidRDefault="005865F6"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5865F6" w:rsidRPr="002704A0" w:rsidRDefault="005865F6" w:rsidP="00CF6220">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CF6220">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5865F6" w:rsidRPr="002704A0" w:rsidRDefault="005865F6"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5865F6" w:rsidRPr="002704A0" w:rsidRDefault="005865F6"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5865F6" w:rsidRPr="002704A0" w:rsidRDefault="005865F6"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5865F6" w:rsidRPr="002704A0" w:rsidRDefault="005865F6" w:rsidP="00CF6220">
      <w:pPr>
        <w:tabs>
          <w:tab w:val="left" w:pos="349"/>
        </w:tabs>
        <w:spacing w:after="0" w:line="240" w:lineRule="auto"/>
        <w:ind w:firstLine="426"/>
        <w:jc w:val="both"/>
        <w:rPr>
          <w:rFonts w:ascii="Times New Roman" w:hAnsi="Times New Roman"/>
          <w:i/>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5865F6" w:rsidRPr="002704A0" w:rsidRDefault="005865F6"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5865F6" w:rsidRPr="002704A0" w:rsidRDefault="005865F6" w:rsidP="00CF6220">
      <w:pPr>
        <w:widowControl w:val="0"/>
        <w:tabs>
          <w:tab w:val="left" w:pos="360"/>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5865F6" w:rsidRDefault="005865F6" w:rsidP="00CF6220">
      <w:pPr>
        <w:spacing w:after="0" w:line="240" w:lineRule="auto"/>
        <w:jc w:val="both"/>
        <w:rPr>
          <w:rFonts w:ascii="Times New Roman" w:hAnsi="Times New Roman"/>
          <w:i/>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5865F6" w:rsidRPr="002704A0" w:rsidRDefault="005865F6" w:rsidP="00CF6220">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5865F6" w:rsidRPr="002704A0" w:rsidRDefault="005865F6" w:rsidP="00CF6220">
      <w:pPr>
        <w:widowControl w:val="0"/>
        <w:tabs>
          <w:tab w:val="left" w:pos="1059"/>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5865F6" w:rsidRPr="002704A0" w:rsidRDefault="005865F6" w:rsidP="00CF6220">
      <w:pPr>
        <w:widowControl w:val="0"/>
        <w:tabs>
          <w:tab w:val="left" w:pos="1035"/>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5865F6" w:rsidRPr="002704A0" w:rsidRDefault="005865F6" w:rsidP="00CF6220">
      <w:pPr>
        <w:widowControl w:val="0"/>
        <w:shd w:val="clear" w:color="auto" w:fill="FFFFFF"/>
        <w:tabs>
          <w:tab w:val="left" w:pos="28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5865F6" w:rsidRDefault="005865F6" w:rsidP="00CF6220">
      <w:pPr>
        <w:spacing w:after="0" w:line="240" w:lineRule="auto"/>
        <w:ind w:firstLine="426"/>
        <w:jc w:val="both"/>
        <w:rPr>
          <w:rFonts w:ascii="Times New Roman" w:hAnsi="Times New Roman"/>
          <w:i/>
          <w:sz w:val="24"/>
          <w:szCs w:val="24"/>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5865F6" w:rsidRPr="002704A0" w:rsidRDefault="005865F6"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5865F6" w:rsidRPr="002704A0" w:rsidRDefault="005865F6"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5865F6" w:rsidRPr="002704A0" w:rsidRDefault="005865F6"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5865F6" w:rsidRPr="002704A0" w:rsidRDefault="005865F6"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5865F6" w:rsidRPr="002704A0" w:rsidRDefault="005865F6" w:rsidP="00CF6220">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5865F6" w:rsidRPr="002704A0" w:rsidRDefault="005865F6" w:rsidP="00CF6220">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5865F6" w:rsidRPr="002704A0" w:rsidRDefault="005865F6"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5865F6" w:rsidRPr="002704A0" w:rsidRDefault="005865F6"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5865F6" w:rsidRPr="002704A0" w:rsidRDefault="005865F6" w:rsidP="00CF6220">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5865F6" w:rsidRPr="002704A0" w:rsidRDefault="005865F6" w:rsidP="00CF6220">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5865F6" w:rsidRPr="002704A0" w:rsidRDefault="005865F6"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5865F6" w:rsidRPr="002704A0" w:rsidRDefault="005865F6"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5865F6" w:rsidRPr="002704A0" w:rsidRDefault="005865F6" w:rsidP="00CF6220">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5865F6" w:rsidRPr="002704A0" w:rsidRDefault="005865F6"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5865F6" w:rsidRPr="002704A0" w:rsidRDefault="005865F6"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5865F6" w:rsidRPr="002704A0" w:rsidRDefault="005865F6"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5865F6" w:rsidRPr="002704A0" w:rsidRDefault="005865F6"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5865F6" w:rsidRPr="002704A0"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tabs>
          <w:tab w:val="left" w:pos="284"/>
        </w:tabs>
        <w:spacing w:after="0" w:line="240" w:lineRule="auto"/>
        <w:jc w:val="both"/>
        <w:rPr>
          <w:rFonts w:ascii="Times New Roman" w:hAnsi="Times New Roman"/>
          <w:bCs/>
          <w:i/>
          <w:sz w:val="24"/>
          <w:szCs w:val="24"/>
        </w:rPr>
      </w:pPr>
      <w:r w:rsidRPr="002704A0">
        <w:rPr>
          <w:rFonts w:ascii="Times New Roman" w:hAnsi="Times New Roman"/>
          <w:color w:val="000000"/>
          <w:sz w:val="24"/>
          <w:szCs w:val="24"/>
          <w:lang w:eastAsia="ru-RU"/>
        </w:rPr>
        <w:t>1.Инструменты государства при проведении фискальной политики</w:t>
      </w:r>
    </w:p>
    <w:p w:rsidR="005865F6" w:rsidRPr="002704A0" w:rsidRDefault="005865F6"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5865F6" w:rsidRPr="002704A0" w:rsidRDefault="005865F6"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lastRenderedPageBreak/>
        <w:t>Прямые и косвенные налоги, порядок их взимания.</w:t>
      </w:r>
    </w:p>
    <w:p w:rsidR="005865F6" w:rsidRPr="002704A0" w:rsidRDefault="005865F6" w:rsidP="00CF6220">
      <w:pPr>
        <w:spacing w:after="0" w:line="240" w:lineRule="auto"/>
        <w:jc w:val="both"/>
        <w:rPr>
          <w:rFonts w:ascii="Times New Roman" w:hAnsi="Times New Roman"/>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5865F6" w:rsidRPr="002704A0" w:rsidRDefault="005865F6"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5865F6" w:rsidRPr="002704A0" w:rsidRDefault="005865F6"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5865F6" w:rsidRPr="002704A0" w:rsidRDefault="005865F6"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5865F6" w:rsidRPr="002704A0" w:rsidRDefault="005865F6"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5865F6" w:rsidRDefault="005865F6" w:rsidP="00CF6220">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5865F6" w:rsidRPr="002704A0" w:rsidRDefault="005865F6"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5865F6" w:rsidRPr="002704A0" w:rsidRDefault="005865F6"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5865F6" w:rsidRDefault="005865F6" w:rsidP="00CF6220">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5865F6" w:rsidRPr="002704A0" w:rsidRDefault="005865F6"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5865F6" w:rsidRPr="002704A0" w:rsidRDefault="005865F6"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5865F6" w:rsidRDefault="005865F6" w:rsidP="00CF6220">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5865F6" w:rsidRPr="002704A0" w:rsidRDefault="005865F6"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5865F6" w:rsidRPr="002704A0" w:rsidRDefault="005865F6"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5865F6" w:rsidRPr="002704A0" w:rsidRDefault="005865F6" w:rsidP="00CF6220">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5865F6" w:rsidRDefault="005865F6" w:rsidP="00CF6220">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тельство сокращает трансфертные платежи на 250 млрд.долл., то со</w:t>
      </w:r>
      <w:r w:rsidRPr="002704A0">
        <w:rPr>
          <w:rFonts w:ascii="Times New Roman" w:hAnsi="Times New Roman"/>
          <w:color w:val="000000"/>
          <w:sz w:val="24"/>
          <w:szCs w:val="24"/>
          <w:lang w:eastAsia="ru-RU"/>
        </w:rPr>
        <w:softHyphen/>
        <w:t>вокупный доход:</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5865F6" w:rsidRPr="002704A0" w:rsidRDefault="005865F6" w:rsidP="00CF6220">
      <w:pPr>
        <w:spacing w:after="0" w:line="240" w:lineRule="auto"/>
        <w:jc w:val="both"/>
        <w:rPr>
          <w:rFonts w:ascii="Times New Roman" w:hAnsi="Times New Roman"/>
          <w:i/>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5865F6" w:rsidRPr="002704A0" w:rsidRDefault="005865F6" w:rsidP="00CF6220">
      <w:pPr>
        <w:spacing w:after="0" w:line="240" w:lineRule="auto"/>
        <w:jc w:val="both"/>
        <w:rPr>
          <w:rFonts w:ascii="Times New Roman" w:hAnsi="Times New Roman"/>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lastRenderedPageBreak/>
        <w:t>Практическое задание</w:t>
      </w:r>
    </w:p>
    <w:p w:rsidR="005865F6" w:rsidRPr="002704A0" w:rsidRDefault="005865F6"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Нарисовать кривую Лаффера и объяснить его гипотезу.</w:t>
      </w:r>
    </w:p>
    <w:p w:rsidR="005865F6" w:rsidRPr="002704A0" w:rsidRDefault="005865F6"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5865F6" w:rsidRPr="002704A0" w:rsidRDefault="005865F6" w:rsidP="00CF6220">
      <w:pPr>
        <w:widowControl w:val="0"/>
        <w:numPr>
          <w:ilvl w:val="0"/>
          <w:numId w:val="60"/>
        </w:numPr>
        <w:tabs>
          <w:tab w:val="left" w:pos="360"/>
        </w:tabs>
        <w:spacing w:after="0" w:line="240" w:lineRule="auto"/>
        <w:ind w:left="0" w:firstLine="0"/>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5865F6" w:rsidRPr="002704A0" w:rsidRDefault="005865F6" w:rsidP="00CF6220">
      <w:pPr>
        <w:widowControl w:val="0"/>
        <w:tabs>
          <w:tab w:val="left" w:pos="360"/>
        </w:tabs>
        <w:spacing w:after="0" w:line="240" w:lineRule="auto"/>
        <w:rPr>
          <w:rFonts w:ascii="Times New Roman" w:hAnsi="Times New Roman"/>
          <w:color w:val="000000"/>
          <w:sz w:val="24"/>
          <w:szCs w:val="24"/>
          <w:lang w:eastAsia="ru-RU"/>
        </w:rPr>
      </w:pPr>
    </w:p>
    <w:p w:rsidR="005865F6" w:rsidRPr="002704A0" w:rsidRDefault="005865F6" w:rsidP="00CF6220">
      <w:pPr>
        <w:widowControl w:val="0"/>
        <w:tabs>
          <w:tab w:val="left" w:pos="360"/>
        </w:tabs>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5865F6" w:rsidRDefault="005865F6" w:rsidP="00CF6220">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5865F6" w:rsidRPr="002704A0" w:rsidRDefault="005865F6"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2.Кривая Лаффера отражает зависимость между налоговой ставкой и:</w:t>
      </w:r>
    </w:p>
    <w:p w:rsidR="005865F6" w:rsidRPr="002704A0" w:rsidRDefault="005865F6"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5865F6" w:rsidRPr="002704A0" w:rsidRDefault="005865F6"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5865F6" w:rsidRPr="002704A0" w:rsidRDefault="005865F6"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5865F6" w:rsidRPr="002704A0" w:rsidRDefault="005865F6" w:rsidP="00CF6220">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5865F6" w:rsidRPr="002704A0" w:rsidRDefault="005865F6"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5865F6" w:rsidRPr="002704A0" w:rsidRDefault="005865F6"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5865F6" w:rsidRDefault="005865F6"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5865F6" w:rsidRPr="002704A0" w:rsidRDefault="005865F6" w:rsidP="00CF6220">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5865F6" w:rsidRPr="002704A0" w:rsidRDefault="005865F6" w:rsidP="00CF6220">
      <w:pPr>
        <w:tabs>
          <w:tab w:val="left" w:pos="0"/>
        </w:tabs>
        <w:spacing w:after="0" w:line="240" w:lineRule="auto"/>
        <w:jc w:val="both"/>
        <w:rPr>
          <w:rFonts w:ascii="Times New Roman" w:hAnsi="Times New Roman"/>
          <w:i/>
          <w:sz w:val="24"/>
          <w:szCs w:val="24"/>
          <w:lang w:eastAsia="ru-RU"/>
        </w:rPr>
      </w:pP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5865F6" w:rsidRPr="002704A0" w:rsidRDefault="005865F6" w:rsidP="00CF6220">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lastRenderedPageBreak/>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5865F6" w:rsidRPr="002704A0" w:rsidRDefault="005865F6" w:rsidP="00CF6220">
      <w:pPr>
        <w:widowControl w:val="0"/>
        <w:spacing w:after="0" w:line="240" w:lineRule="auto"/>
        <w:ind w:firstLine="720"/>
        <w:jc w:val="both"/>
        <w:rPr>
          <w:rFonts w:ascii="Times New Roman" w:hAnsi="Times New Roman"/>
          <w:color w:val="000000"/>
          <w:sz w:val="24"/>
          <w:szCs w:val="24"/>
          <w:lang w:eastAsia="ru-RU"/>
        </w:rPr>
      </w:pPr>
    </w:p>
    <w:p w:rsidR="005865F6" w:rsidRPr="002704A0" w:rsidRDefault="005865F6" w:rsidP="00CF6220">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5%-ных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5865F6" w:rsidRPr="002704A0" w:rsidRDefault="005865F6" w:rsidP="00CF6220">
      <w:pPr>
        <w:widowControl w:val="0"/>
        <w:tabs>
          <w:tab w:val="left" w:pos="980"/>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5865F6" w:rsidRPr="002704A0" w:rsidRDefault="005865F6" w:rsidP="00CF6220">
      <w:pPr>
        <w:spacing w:after="0" w:line="240" w:lineRule="auto"/>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5865F6" w:rsidRPr="002704A0" w:rsidRDefault="005865F6"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5865F6" w:rsidRPr="002704A0" w:rsidRDefault="005865F6"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5865F6" w:rsidRDefault="005865F6"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5865F6" w:rsidRPr="002704A0" w:rsidRDefault="005865F6" w:rsidP="00CF6220">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5865F6" w:rsidRDefault="005865F6" w:rsidP="00CF6220">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5865F6" w:rsidRPr="002704A0" w:rsidRDefault="005865F6" w:rsidP="00CF6220">
      <w:pPr>
        <w:widowControl w:val="0"/>
        <w:tabs>
          <w:tab w:val="left" w:pos="349"/>
          <w:tab w:val="left" w:pos="572"/>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5865F6" w:rsidRPr="002704A0" w:rsidRDefault="005865F6"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5865F6" w:rsidRPr="002704A0" w:rsidRDefault="005865F6"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5865F6" w:rsidRDefault="005865F6"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5865F6" w:rsidRPr="002704A0" w:rsidRDefault="005865F6"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5865F6" w:rsidRPr="002704A0" w:rsidRDefault="005865F6"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5865F6" w:rsidRPr="002704A0" w:rsidRDefault="005865F6"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5865F6" w:rsidRDefault="005865F6"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5865F6" w:rsidRPr="002704A0" w:rsidRDefault="005865F6" w:rsidP="00CF6220">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5865F6" w:rsidRPr="002704A0" w:rsidRDefault="005865F6" w:rsidP="00CF6220">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5865F6" w:rsidRPr="002704A0" w:rsidRDefault="005865F6" w:rsidP="00CF6220">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5865F6" w:rsidRPr="002704A0" w:rsidRDefault="005865F6" w:rsidP="00CF6220">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5865F6" w:rsidRDefault="005865F6" w:rsidP="00CF6220">
      <w:pPr>
        <w:spacing w:after="0" w:line="240" w:lineRule="auto"/>
        <w:jc w:val="both"/>
        <w:rPr>
          <w:rFonts w:ascii="Times New Roman" w:hAnsi="Times New Roman"/>
          <w:b/>
          <w:i/>
          <w:sz w:val="24"/>
          <w:szCs w:val="24"/>
          <w:lang w:eastAsia="ru-RU"/>
        </w:rPr>
      </w:pP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5865F6"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CF6220" w:rsidRDefault="005865F6" w:rsidP="00CF6220">
      <w:pPr>
        <w:widowControl w:val="0"/>
        <w:numPr>
          <w:ilvl w:val="0"/>
          <w:numId w:val="81"/>
        </w:numPr>
        <w:tabs>
          <w:tab w:val="left" w:pos="284"/>
        </w:tabs>
        <w:autoSpaceDE w:val="0"/>
        <w:autoSpaceDN w:val="0"/>
        <w:adjustRightInd w:val="0"/>
        <w:spacing w:after="0" w:line="240" w:lineRule="auto"/>
        <w:ind w:left="0" w:firstLine="66"/>
        <w:contextualSpacing/>
        <w:jc w:val="both"/>
        <w:rPr>
          <w:rFonts w:ascii="Times New Roman" w:hAnsi="Times New Roman"/>
          <w:spacing w:val="-4"/>
          <w:w w:val="110"/>
          <w:sz w:val="24"/>
          <w:szCs w:val="24"/>
        </w:rPr>
      </w:pPr>
      <w:r w:rsidRPr="00CF6220">
        <w:rPr>
          <w:rFonts w:ascii="Times New Roman" w:hAnsi="Times New Roman"/>
          <w:spacing w:val="-5"/>
          <w:w w:val="110"/>
          <w:sz w:val="24"/>
          <w:szCs w:val="24"/>
        </w:rPr>
        <w:t xml:space="preserve">Какие </w:t>
      </w:r>
      <w:r w:rsidRPr="00CF6220">
        <w:rPr>
          <w:rFonts w:ascii="Times New Roman" w:hAnsi="Times New Roman"/>
          <w:spacing w:val="-6"/>
          <w:w w:val="110"/>
          <w:sz w:val="24"/>
          <w:szCs w:val="24"/>
        </w:rPr>
        <w:t xml:space="preserve">меры необходимы </w:t>
      </w:r>
      <w:r w:rsidRPr="00CF6220">
        <w:rPr>
          <w:rFonts w:ascii="Times New Roman" w:hAnsi="Times New Roman"/>
          <w:w w:val="110"/>
          <w:sz w:val="24"/>
          <w:szCs w:val="24"/>
        </w:rPr>
        <w:t xml:space="preserve">для </w:t>
      </w:r>
      <w:r w:rsidRPr="00CF6220">
        <w:rPr>
          <w:rFonts w:ascii="Times New Roman" w:hAnsi="Times New Roman"/>
          <w:spacing w:val="-5"/>
          <w:w w:val="110"/>
          <w:sz w:val="24"/>
          <w:szCs w:val="24"/>
        </w:rPr>
        <w:t>финансовой стабилиза</w:t>
      </w:r>
      <w:r w:rsidRPr="00CF6220">
        <w:rPr>
          <w:rFonts w:ascii="Times New Roman" w:hAnsi="Times New Roman"/>
          <w:spacing w:val="-4"/>
          <w:w w:val="110"/>
          <w:sz w:val="24"/>
          <w:szCs w:val="24"/>
        </w:rPr>
        <w:t xml:space="preserve">ции </w:t>
      </w:r>
      <w:r w:rsidRPr="00CF6220">
        <w:rPr>
          <w:rFonts w:ascii="Times New Roman" w:hAnsi="Times New Roman"/>
          <w:w w:val="110"/>
          <w:sz w:val="24"/>
          <w:szCs w:val="24"/>
        </w:rPr>
        <w:t xml:space="preserve">в </w:t>
      </w:r>
      <w:r w:rsidRPr="00CF6220">
        <w:rPr>
          <w:rFonts w:ascii="Times New Roman" w:hAnsi="Times New Roman"/>
          <w:spacing w:val="-6"/>
          <w:w w:val="110"/>
          <w:sz w:val="24"/>
          <w:szCs w:val="24"/>
        </w:rPr>
        <w:t xml:space="preserve">переходной </w:t>
      </w:r>
      <w:r w:rsidRPr="00CF6220">
        <w:rPr>
          <w:rFonts w:ascii="Times New Roman" w:hAnsi="Times New Roman"/>
          <w:spacing w:val="-4"/>
          <w:w w:val="110"/>
          <w:sz w:val="24"/>
          <w:szCs w:val="24"/>
        </w:rPr>
        <w:t>экономике:</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свобода частной предпринимательской деятельности;</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отмена </w:t>
      </w:r>
      <w:r w:rsidRPr="00CF6220">
        <w:rPr>
          <w:rFonts w:ascii="Times New Roman" w:hAnsi="Times New Roman"/>
          <w:spacing w:val="-6"/>
          <w:w w:val="110"/>
          <w:sz w:val="24"/>
          <w:szCs w:val="24"/>
          <w:lang w:eastAsia="ar-SA"/>
        </w:rPr>
        <w:t xml:space="preserve">государственной </w:t>
      </w:r>
      <w:r w:rsidRPr="00CF6220">
        <w:rPr>
          <w:rFonts w:ascii="Times New Roman" w:hAnsi="Times New Roman"/>
          <w:spacing w:val="-5"/>
          <w:w w:val="110"/>
          <w:sz w:val="24"/>
          <w:szCs w:val="24"/>
          <w:lang w:eastAsia="ar-SA"/>
        </w:rPr>
        <w:t xml:space="preserve">монополии </w:t>
      </w:r>
      <w:r w:rsidRPr="00CF6220">
        <w:rPr>
          <w:rFonts w:ascii="Times New Roman" w:hAnsi="Times New Roman"/>
          <w:spacing w:val="-3"/>
          <w:w w:val="110"/>
          <w:sz w:val="24"/>
          <w:szCs w:val="24"/>
          <w:lang w:eastAsia="ar-SA"/>
        </w:rPr>
        <w:t xml:space="preserve">на </w:t>
      </w:r>
      <w:r w:rsidRPr="00CF6220">
        <w:rPr>
          <w:rFonts w:ascii="Times New Roman" w:hAnsi="Times New Roman"/>
          <w:spacing w:val="-5"/>
          <w:w w:val="110"/>
          <w:sz w:val="24"/>
          <w:szCs w:val="24"/>
          <w:lang w:eastAsia="ar-SA"/>
        </w:rPr>
        <w:t>внешнеэкономиче</w:t>
      </w:r>
      <w:r w:rsidRPr="00CF6220">
        <w:rPr>
          <w:rFonts w:ascii="Times New Roman" w:hAnsi="Times New Roman"/>
          <w:spacing w:val="-6"/>
          <w:w w:val="110"/>
          <w:sz w:val="24"/>
          <w:szCs w:val="24"/>
          <w:lang w:eastAsia="ar-SA"/>
        </w:rPr>
        <w:t xml:space="preserve">скую </w:t>
      </w:r>
      <w:r w:rsidRPr="00CF6220">
        <w:rPr>
          <w:rFonts w:ascii="Times New Roman" w:hAnsi="Times New Roman"/>
          <w:spacing w:val="-4"/>
          <w:w w:val="110"/>
          <w:sz w:val="24"/>
          <w:szCs w:val="24"/>
          <w:lang w:eastAsia="ar-SA"/>
        </w:rPr>
        <w:t>деятельность;</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7"/>
          <w:w w:val="110"/>
          <w:sz w:val="24"/>
          <w:szCs w:val="24"/>
          <w:lang w:eastAsia="ar-SA"/>
        </w:rPr>
        <w:t xml:space="preserve">повышение ссудного </w:t>
      </w:r>
      <w:r w:rsidRPr="00CF6220">
        <w:rPr>
          <w:rFonts w:ascii="Times New Roman" w:hAnsi="Times New Roman"/>
          <w:spacing w:val="-5"/>
          <w:w w:val="110"/>
          <w:sz w:val="24"/>
          <w:szCs w:val="24"/>
          <w:lang w:eastAsia="ar-SA"/>
        </w:rPr>
        <w:t xml:space="preserve">процента </w:t>
      </w:r>
      <w:r w:rsidRPr="00CF6220">
        <w:rPr>
          <w:rFonts w:ascii="Times New Roman" w:hAnsi="Times New Roman"/>
          <w:spacing w:val="-4"/>
          <w:w w:val="110"/>
          <w:sz w:val="24"/>
          <w:szCs w:val="24"/>
          <w:lang w:eastAsia="ar-SA"/>
        </w:rPr>
        <w:t xml:space="preserve">сверх </w:t>
      </w:r>
      <w:r w:rsidRPr="00CF6220">
        <w:rPr>
          <w:rFonts w:ascii="Times New Roman" w:hAnsi="Times New Roman"/>
          <w:spacing w:val="-5"/>
          <w:w w:val="110"/>
          <w:sz w:val="24"/>
          <w:szCs w:val="24"/>
          <w:lang w:eastAsia="ar-SA"/>
        </w:rPr>
        <w:t xml:space="preserve">уровня инфляции; </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48"/>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Какими проблемами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переходной экономике </w:t>
      </w:r>
      <w:r w:rsidRPr="00CF6220">
        <w:rPr>
          <w:rFonts w:ascii="Times New Roman" w:hAnsi="Times New Roman"/>
          <w:iCs/>
          <w:spacing w:val="-5"/>
          <w:w w:val="110"/>
          <w:sz w:val="24"/>
          <w:szCs w:val="24"/>
          <w:lang w:eastAsia="ru-RU"/>
        </w:rPr>
        <w:t xml:space="preserve">должно </w:t>
      </w:r>
      <w:r w:rsidRPr="00CF6220">
        <w:rPr>
          <w:rFonts w:ascii="Times New Roman" w:hAnsi="Times New Roman"/>
          <w:iCs/>
          <w:spacing w:val="-6"/>
          <w:w w:val="110"/>
          <w:sz w:val="24"/>
          <w:szCs w:val="24"/>
          <w:lang w:eastAsia="ru-RU"/>
        </w:rPr>
        <w:t>заниматься</w:t>
      </w:r>
      <w:r w:rsidRPr="00CF6220">
        <w:rPr>
          <w:rFonts w:ascii="Times New Roman" w:hAnsi="Times New Roman"/>
          <w:iCs/>
          <w:spacing w:val="-5"/>
          <w:w w:val="110"/>
          <w:sz w:val="24"/>
          <w:szCs w:val="24"/>
          <w:lang w:eastAsia="ru-RU"/>
        </w:rPr>
        <w:t>государство:</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осуществлять импорт продовольственных товаров;</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4"/>
          <w:w w:val="110"/>
          <w:sz w:val="24"/>
          <w:szCs w:val="24"/>
          <w:lang w:eastAsia="ar-SA"/>
        </w:rPr>
        <w:t xml:space="preserve">оказывать </w:t>
      </w:r>
      <w:r w:rsidRPr="00CF6220">
        <w:rPr>
          <w:rFonts w:ascii="Times New Roman" w:hAnsi="Times New Roman"/>
          <w:spacing w:val="-5"/>
          <w:w w:val="110"/>
          <w:sz w:val="24"/>
          <w:szCs w:val="24"/>
          <w:lang w:eastAsia="ar-SA"/>
        </w:rPr>
        <w:t>помощь коммерческому</w:t>
      </w:r>
      <w:r w:rsidRPr="00CF6220">
        <w:rPr>
          <w:rFonts w:ascii="Times New Roman" w:hAnsi="Times New Roman"/>
          <w:spacing w:val="-4"/>
          <w:w w:val="110"/>
          <w:sz w:val="24"/>
          <w:szCs w:val="24"/>
          <w:lang w:eastAsia="ar-SA"/>
        </w:rPr>
        <w:t xml:space="preserve"> банку</w:t>
      </w:r>
      <w:r w:rsidRPr="00CF6220">
        <w:rPr>
          <w:rFonts w:ascii="Times New Roman" w:hAnsi="Times New Roman"/>
          <w:spacing w:val="-5"/>
          <w:w w:val="110"/>
          <w:sz w:val="24"/>
          <w:szCs w:val="24"/>
          <w:lang w:eastAsia="ar-SA"/>
        </w:rPr>
        <w:t>, находящемуся</w:t>
      </w:r>
      <w:r w:rsidRPr="00CF6220">
        <w:rPr>
          <w:rFonts w:ascii="Times New Roman" w:hAnsi="Times New Roman"/>
          <w:w w:val="110"/>
          <w:sz w:val="24"/>
          <w:szCs w:val="24"/>
          <w:lang w:eastAsia="ar-SA"/>
        </w:rPr>
        <w:t xml:space="preserve">в </w:t>
      </w:r>
      <w:r w:rsidRPr="00CF6220">
        <w:rPr>
          <w:rFonts w:ascii="Times New Roman" w:hAnsi="Times New Roman"/>
          <w:spacing w:val="-6"/>
          <w:w w:val="110"/>
          <w:sz w:val="24"/>
          <w:szCs w:val="24"/>
          <w:lang w:eastAsia="ar-SA"/>
        </w:rPr>
        <w:t xml:space="preserve">тяжелом </w:t>
      </w:r>
      <w:r w:rsidRPr="00CF6220">
        <w:rPr>
          <w:rFonts w:ascii="Times New Roman" w:hAnsi="Times New Roman"/>
          <w:spacing w:val="-7"/>
          <w:w w:val="110"/>
          <w:sz w:val="24"/>
          <w:szCs w:val="24"/>
          <w:lang w:eastAsia="ar-SA"/>
        </w:rPr>
        <w:t>финансовом</w:t>
      </w:r>
      <w:r w:rsidRPr="00CF6220">
        <w:rPr>
          <w:rFonts w:ascii="Times New Roman" w:hAnsi="Times New Roman"/>
          <w:spacing w:val="-5"/>
          <w:w w:val="110"/>
          <w:sz w:val="24"/>
          <w:szCs w:val="24"/>
          <w:lang w:eastAsia="ar-SA"/>
        </w:rPr>
        <w:t>положении;</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определять круг </w:t>
      </w:r>
      <w:r w:rsidRPr="00CF6220">
        <w:rPr>
          <w:rFonts w:ascii="Times New Roman" w:hAnsi="Times New Roman"/>
          <w:spacing w:val="-5"/>
          <w:w w:val="110"/>
          <w:sz w:val="24"/>
          <w:szCs w:val="24"/>
          <w:lang w:eastAsia="ar-SA"/>
        </w:rPr>
        <w:t xml:space="preserve">товаров </w:t>
      </w:r>
      <w:r w:rsidRPr="00CF6220">
        <w:rPr>
          <w:rFonts w:ascii="Times New Roman" w:hAnsi="Times New Roman"/>
          <w:w w:val="110"/>
          <w:sz w:val="24"/>
          <w:szCs w:val="24"/>
          <w:lang w:eastAsia="ar-SA"/>
        </w:rPr>
        <w:t xml:space="preserve">и </w:t>
      </w:r>
      <w:r w:rsidRPr="00CF6220">
        <w:rPr>
          <w:rFonts w:ascii="Times New Roman" w:hAnsi="Times New Roman"/>
          <w:spacing w:val="-5"/>
          <w:w w:val="110"/>
          <w:sz w:val="24"/>
          <w:szCs w:val="24"/>
          <w:lang w:eastAsia="ar-SA"/>
        </w:rPr>
        <w:t xml:space="preserve">услуг, необходимых </w:t>
      </w:r>
      <w:r w:rsidRPr="00CF6220">
        <w:rPr>
          <w:rFonts w:ascii="Times New Roman" w:hAnsi="Times New Roman"/>
          <w:spacing w:val="-4"/>
          <w:w w:val="110"/>
          <w:sz w:val="24"/>
          <w:szCs w:val="24"/>
          <w:lang w:eastAsia="ar-SA"/>
        </w:rPr>
        <w:t xml:space="preserve">для </w:t>
      </w:r>
      <w:r w:rsidRPr="00CF6220">
        <w:rPr>
          <w:rFonts w:ascii="Times New Roman" w:hAnsi="Times New Roman"/>
          <w:spacing w:val="-6"/>
          <w:w w:val="110"/>
          <w:sz w:val="24"/>
          <w:szCs w:val="24"/>
          <w:lang w:eastAsia="ar-SA"/>
        </w:rPr>
        <w:t>государственных нужд;</w:t>
      </w:r>
    </w:p>
    <w:p w:rsidR="005865F6" w:rsidRDefault="005865F6" w:rsidP="00CF6220">
      <w:pPr>
        <w:tabs>
          <w:tab w:val="left" w:pos="284"/>
        </w:tabs>
        <w:suppressAutoHyphens/>
        <w:spacing w:after="0" w:line="240" w:lineRule="auto"/>
        <w:ind w:firstLine="66"/>
        <w:jc w:val="both"/>
        <w:rPr>
          <w:rFonts w:ascii="Times New Roman" w:hAnsi="Times New Roman"/>
          <w:w w:val="110"/>
          <w:sz w:val="24"/>
          <w:szCs w:val="24"/>
          <w:lang w:eastAsia="ar-SA"/>
        </w:rPr>
      </w:pPr>
      <w:r w:rsidRPr="00CF6220">
        <w:rPr>
          <w:rFonts w:ascii="Times New Roman" w:hAnsi="Times New Roman"/>
          <w:w w:val="110"/>
          <w:sz w:val="24"/>
          <w:szCs w:val="24"/>
          <w:lang w:eastAsia="ar-SA"/>
        </w:rPr>
        <w:t>г) 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61"/>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7"/>
          <w:w w:val="110"/>
          <w:sz w:val="24"/>
          <w:szCs w:val="24"/>
          <w:lang w:eastAsia="ru-RU"/>
        </w:rPr>
        <w:t xml:space="preserve">меры </w:t>
      </w:r>
      <w:r w:rsidRPr="00CF6220">
        <w:rPr>
          <w:rFonts w:ascii="Times New Roman" w:hAnsi="Times New Roman"/>
          <w:iCs/>
          <w:spacing w:val="-6"/>
          <w:w w:val="110"/>
          <w:sz w:val="24"/>
          <w:szCs w:val="24"/>
          <w:lang w:eastAsia="ru-RU"/>
        </w:rPr>
        <w:t xml:space="preserve">относятся </w:t>
      </w:r>
      <w:r w:rsidRPr="00CF6220">
        <w:rPr>
          <w:rFonts w:ascii="Times New Roman" w:hAnsi="Times New Roman"/>
          <w:iCs/>
          <w:w w:val="110"/>
          <w:sz w:val="24"/>
          <w:szCs w:val="24"/>
          <w:lang w:eastAsia="ru-RU"/>
        </w:rPr>
        <w:t xml:space="preserve">к </w:t>
      </w:r>
      <w:r w:rsidRPr="00CF6220">
        <w:rPr>
          <w:rFonts w:ascii="Times New Roman" w:hAnsi="Times New Roman"/>
          <w:iCs/>
          <w:spacing w:val="-5"/>
          <w:w w:val="110"/>
          <w:sz w:val="24"/>
          <w:szCs w:val="24"/>
          <w:lang w:eastAsia="ru-RU"/>
        </w:rPr>
        <w:t xml:space="preserve">институциональным </w:t>
      </w:r>
      <w:r w:rsidRPr="00CF6220">
        <w:rPr>
          <w:rFonts w:ascii="Times New Roman" w:hAnsi="Times New Roman"/>
          <w:iCs/>
          <w:spacing w:val="-6"/>
          <w:w w:val="110"/>
          <w:sz w:val="24"/>
          <w:szCs w:val="24"/>
          <w:lang w:eastAsia="ru-RU"/>
        </w:rPr>
        <w:t>преоб</w:t>
      </w:r>
      <w:r w:rsidRPr="00CF6220">
        <w:rPr>
          <w:rFonts w:ascii="Times New Roman" w:hAnsi="Times New Roman"/>
          <w:iCs/>
          <w:spacing w:val="-5"/>
          <w:w w:val="110"/>
          <w:sz w:val="24"/>
          <w:szCs w:val="24"/>
          <w:lang w:eastAsia="ru-RU"/>
        </w:rPr>
        <w:t>разованиям:</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повышение цен на бензин;</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б) введение валютного коридора;</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создание двухуровневой банковской </w:t>
      </w:r>
      <w:r w:rsidRPr="00CF6220">
        <w:rPr>
          <w:rFonts w:ascii="Times New Roman" w:hAnsi="Times New Roman"/>
          <w:spacing w:val="-5"/>
          <w:w w:val="110"/>
          <w:sz w:val="24"/>
          <w:szCs w:val="24"/>
          <w:lang w:eastAsia="ar-SA"/>
        </w:rPr>
        <w:t xml:space="preserve">системы; </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32"/>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5"/>
          <w:w w:val="110"/>
          <w:sz w:val="24"/>
          <w:szCs w:val="24"/>
          <w:lang w:eastAsia="ru-RU"/>
        </w:rPr>
        <w:t xml:space="preserve">отрасли российской </w:t>
      </w:r>
      <w:r w:rsidRPr="00CF6220">
        <w:rPr>
          <w:rFonts w:ascii="Times New Roman" w:hAnsi="Times New Roman"/>
          <w:iCs/>
          <w:spacing w:val="-6"/>
          <w:w w:val="110"/>
          <w:sz w:val="24"/>
          <w:szCs w:val="24"/>
          <w:lang w:eastAsia="ru-RU"/>
        </w:rPr>
        <w:t xml:space="preserve">промышленности </w:t>
      </w:r>
      <w:r w:rsidRPr="00CF6220">
        <w:rPr>
          <w:rFonts w:ascii="Times New Roman" w:hAnsi="Times New Roman"/>
          <w:iCs/>
          <w:spacing w:val="-5"/>
          <w:w w:val="110"/>
          <w:sz w:val="24"/>
          <w:szCs w:val="24"/>
          <w:lang w:eastAsia="ru-RU"/>
        </w:rPr>
        <w:t xml:space="preserve">должны </w:t>
      </w:r>
      <w:r w:rsidRPr="00CF6220">
        <w:rPr>
          <w:rFonts w:ascii="Times New Roman" w:hAnsi="Times New Roman"/>
          <w:iCs/>
          <w:spacing w:val="-7"/>
          <w:w w:val="110"/>
          <w:sz w:val="24"/>
          <w:szCs w:val="24"/>
          <w:lang w:eastAsia="ru-RU"/>
        </w:rPr>
        <w:t xml:space="preserve">пользоваться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ходе </w:t>
      </w:r>
      <w:r w:rsidRPr="00CF6220">
        <w:rPr>
          <w:rFonts w:ascii="Times New Roman" w:hAnsi="Times New Roman"/>
          <w:iCs/>
          <w:spacing w:val="-5"/>
          <w:w w:val="110"/>
          <w:sz w:val="24"/>
          <w:szCs w:val="24"/>
          <w:lang w:eastAsia="ru-RU"/>
        </w:rPr>
        <w:t xml:space="preserve">структурной </w:t>
      </w:r>
      <w:r w:rsidRPr="00CF6220">
        <w:rPr>
          <w:rFonts w:ascii="Times New Roman" w:hAnsi="Times New Roman"/>
          <w:iCs/>
          <w:spacing w:val="-6"/>
          <w:w w:val="110"/>
          <w:sz w:val="24"/>
          <w:szCs w:val="24"/>
          <w:lang w:eastAsia="ru-RU"/>
        </w:rPr>
        <w:t xml:space="preserve">перестройки поддержкой </w:t>
      </w:r>
      <w:r w:rsidRPr="00CF6220">
        <w:rPr>
          <w:rFonts w:ascii="Times New Roman" w:hAnsi="Times New Roman"/>
          <w:iCs/>
          <w:spacing w:val="-5"/>
          <w:w w:val="110"/>
          <w:sz w:val="24"/>
          <w:szCs w:val="24"/>
          <w:lang w:eastAsia="ru-RU"/>
        </w:rPr>
        <w:t>государства:</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а) </w:t>
      </w:r>
      <w:r w:rsidRPr="00CF6220">
        <w:rPr>
          <w:rFonts w:ascii="Times New Roman" w:hAnsi="Times New Roman"/>
          <w:spacing w:val="-5"/>
          <w:w w:val="110"/>
          <w:sz w:val="24"/>
          <w:szCs w:val="24"/>
          <w:lang w:eastAsia="ar-SA"/>
        </w:rPr>
        <w:t xml:space="preserve">газовая; </w:t>
      </w: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легковая; </w:t>
      </w:r>
      <w:r w:rsidRPr="00CF6220">
        <w:rPr>
          <w:rFonts w:ascii="Times New Roman" w:hAnsi="Times New Roman"/>
          <w:spacing w:val="-3"/>
          <w:w w:val="110"/>
          <w:sz w:val="24"/>
          <w:szCs w:val="24"/>
          <w:lang w:eastAsia="ar-SA"/>
        </w:rPr>
        <w:t>в)</w:t>
      </w:r>
      <w:r w:rsidRPr="00CF6220">
        <w:rPr>
          <w:rFonts w:ascii="Times New Roman" w:hAnsi="Times New Roman"/>
          <w:spacing w:val="-5"/>
          <w:w w:val="110"/>
          <w:sz w:val="24"/>
          <w:szCs w:val="24"/>
          <w:lang w:eastAsia="ar-SA"/>
        </w:rPr>
        <w:t>пищевая;</w:t>
      </w:r>
    </w:p>
    <w:p w:rsidR="005865F6" w:rsidRPr="00CF6220" w:rsidRDefault="005865F6" w:rsidP="00CF6220">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CF6220">
        <w:rPr>
          <w:rFonts w:ascii="Times New Roman" w:hAnsi="Times New Roman"/>
          <w:w w:val="110"/>
          <w:sz w:val="24"/>
          <w:szCs w:val="24"/>
          <w:lang w:eastAsia="ru-RU"/>
        </w:rPr>
        <w:t>г) все ответы</w:t>
      </w:r>
    </w:p>
    <w:p w:rsidR="005865F6" w:rsidRPr="00CF6220" w:rsidRDefault="005865F6" w:rsidP="00CF6220">
      <w:pPr>
        <w:widowControl w:val="0"/>
        <w:tabs>
          <w:tab w:val="left" w:pos="284"/>
        </w:tabs>
        <w:autoSpaceDE w:val="0"/>
        <w:autoSpaceDN w:val="0"/>
        <w:adjustRightInd w:val="0"/>
        <w:spacing w:after="0" w:line="240" w:lineRule="auto"/>
        <w:ind w:firstLine="66"/>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F7530F">
      <w:pPr>
        <w:widowControl w:val="0"/>
        <w:tabs>
          <w:tab w:val="left" w:pos="-284"/>
          <w:tab w:val="left" w:pos="0"/>
          <w:tab w:val="left" w:pos="14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Темп роста инфляции.</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Индексы потребительских цен. </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Понятие дефлятора.</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2704A0">
        <w:rPr>
          <w:rFonts w:ascii="Times New Roman" w:hAnsi="Times New Roman"/>
          <w:sz w:val="24"/>
          <w:szCs w:val="24"/>
          <w:lang w:eastAsia="ru-RU"/>
        </w:rPr>
        <w:t>"Правило величины 70".</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7.Уровень безработицы.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p>
    <w:p w:rsidR="005865F6" w:rsidRPr="002704A0" w:rsidRDefault="005865F6" w:rsidP="00F7530F">
      <w:pPr>
        <w:tabs>
          <w:tab w:val="left" w:pos="0"/>
          <w:tab w:val="left" w:pos="851"/>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5865F6" w:rsidRPr="002704A0" w:rsidRDefault="005865F6"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ческих безработных 10 млн. чел. Фактический ВВП составляет 2040 млрд. долл., а коэффициент Оукена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5865F6" w:rsidRPr="002704A0" w:rsidRDefault="005865F6" w:rsidP="00F7530F">
      <w:pPr>
        <w:tabs>
          <w:tab w:val="left" w:pos="0"/>
          <w:tab w:val="left" w:pos="851"/>
        </w:tabs>
        <w:spacing w:after="0" w:line="240" w:lineRule="auto"/>
        <w:jc w:val="both"/>
        <w:rPr>
          <w:rFonts w:ascii="Times New Roman" w:hAnsi="Times New Roman"/>
          <w:b/>
          <w:i/>
          <w:sz w:val="24"/>
          <w:szCs w:val="24"/>
          <w:lang w:eastAsia="ru-RU"/>
        </w:rPr>
      </w:pPr>
    </w:p>
    <w:p w:rsidR="005865F6" w:rsidRPr="002704A0" w:rsidRDefault="005865F6"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5865F6" w:rsidRPr="002704A0" w:rsidRDefault="005865F6"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5865F6" w:rsidRPr="002704A0" w:rsidRDefault="005865F6" w:rsidP="00F7530F">
      <w:pPr>
        <w:widowControl w:val="0"/>
        <w:tabs>
          <w:tab w:val="left" w:pos="1028"/>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ент Оукена равен 3. Уровень безработицы в текущем году составил 6,5%. Есте</w:t>
      </w:r>
      <w:r w:rsidRPr="002704A0">
        <w:rPr>
          <w:rFonts w:ascii="Times New Roman" w:hAnsi="Times New Roman"/>
          <w:color w:val="000000"/>
          <w:sz w:val="24"/>
          <w:szCs w:val="24"/>
          <w:lang w:eastAsia="ru-RU"/>
        </w:rPr>
        <w:softHyphen/>
        <w:t>ственный уровень безработицы - 5%, а коэффициент Оукена равен 2. Потенциальный ВВП равен 845 млрд. долл. Определите отставание ВВП (%) и потери ВВП, вызванные циклической безработицей (млрд. долл.).</w:t>
      </w:r>
    </w:p>
    <w:p w:rsidR="005865F6" w:rsidRPr="002704A0" w:rsidRDefault="005865F6" w:rsidP="00F7530F">
      <w:pPr>
        <w:tabs>
          <w:tab w:val="left" w:pos="0"/>
          <w:tab w:val="left" w:pos="851"/>
        </w:tabs>
        <w:spacing w:after="0" w:line="240" w:lineRule="auto"/>
        <w:jc w:val="both"/>
        <w:rPr>
          <w:rFonts w:ascii="Times New Roman" w:hAnsi="Times New Roman"/>
          <w:b/>
          <w:sz w:val="24"/>
          <w:szCs w:val="24"/>
          <w:lang w:eastAsia="ru-RU"/>
        </w:rPr>
      </w:pPr>
    </w:p>
    <w:p w:rsidR="005865F6" w:rsidRPr="002704A0" w:rsidRDefault="005865F6" w:rsidP="00F7530F">
      <w:pPr>
        <w:tabs>
          <w:tab w:val="left" w:pos="0"/>
          <w:tab w:val="left" w:pos="851"/>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5865F6" w:rsidRPr="002704A0" w:rsidRDefault="005865F6"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5865F6" w:rsidRPr="002704A0" w:rsidRDefault="005865F6"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5865F6" w:rsidRPr="002704A0" w:rsidRDefault="005865F6"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5865F6" w:rsidRPr="002704A0" w:rsidRDefault="005865F6"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5865F6" w:rsidRDefault="005865F6" w:rsidP="00F7530F">
      <w:pPr>
        <w:widowControl w:val="0"/>
        <w:numPr>
          <w:ilvl w:val="0"/>
          <w:numId w:val="69"/>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5865F6" w:rsidRPr="002704A0" w:rsidRDefault="005865F6"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5865F6" w:rsidRDefault="005865F6"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5865F6" w:rsidRDefault="005865F6" w:rsidP="00F7530F">
      <w:pPr>
        <w:widowControl w:val="0"/>
        <w:numPr>
          <w:ilvl w:val="0"/>
          <w:numId w:val="71"/>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5865F6"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3051DB"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5865F6" w:rsidRPr="003051DB" w:rsidRDefault="005865F6" w:rsidP="00F7530F">
      <w:pPr>
        <w:widowControl w:val="0"/>
        <w:numPr>
          <w:ilvl w:val="0"/>
          <w:numId w:val="72"/>
        </w:numPr>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 xml:space="preserve">нет верного ответа;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B</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10%;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C</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6,25%;</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D</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11,1%;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E</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9,1%.</w:t>
      </w:r>
    </w:p>
    <w:p w:rsidR="005865F6" w:rsidRPr="002704A0"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5865F6" w:rsidRPr="002704A0" w:rsidRDefault="005865F6"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5865F6" w:rsidRPr="002704A0" w:rsidRDefault="005865F6"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5865F6" w:rsidRPr="002704A0" w:rsidRDefault="005865F6"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5865F6" w:rsidRPr="002704A0" w:rsidRDefault="005865F6"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5865F6" w:rsidRPr="002704A0" w:rsidRDefault="005865F6" w:rsidP="00F7530F">
      <w:pPr>
        <w:widowControl w:val="0"/>
        <w:numPr>
          <w:ilvl w:val="0"/>
          <w:numId w:val="74"/>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F7530F">
      <w:pPr>
        <w:widowControl w:val="0"/>
        <w:numPr>
          <w:ilvl w:val="0"/>
          <w:numId w:val="74"/>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5865F6" w:rsidRDefault="005865F6"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5865F6" w:rsidRPr="002704A0" w:rsidRDefault="005865F6"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5865F6" w:rsidRPr="002704A0" w:rsidRDefault="005865F6"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5865F6" w:rsidRPr="002704A0" w:rsidRDefault="005865F6"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5865F6" w:rsidRPr="002704A0" w:rsidRDefault="005865F6"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5865F6" w:rsidRDefault="005865F6" w:rsidP="00F7530F">
      <w:pPr>
        <w:widowControl w:val="0"/>
        <w:numPr>
          <w:ilvl w:val="0"/>
          <w:numId w:val="75"/>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5865F6" w:rsidRPr="002704A0" w:rsidRDefault="005865F6"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5865F6" w:rsidRPr="002704A0" w:rsidRDefault="005865F6"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5865F6" w:rsidRPr="002704A0" w:rsidRDefault="005865F6"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5865F6" w:rsidRPr="002704A0" w:rsidRDefault="005865F6"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5865F6" w:rsidRPr="002704A0" w:rsidRDefault="005865F6" w:rsidP="003051DB">
      <w:pPr>
        <w:widowControl w:val="0"/>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5865F6" w:rsidRPr="002704A0" w:rsidRDefault="005865F6"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5865F6" w:rsidRDefault="005865F6" w:rsidP="00F7530F">
      <w:pPr>
        <w:widowControl w:val="0"/>
        <w:numPr>
          <w:ilvl w:val="0"/>
          <w:numId w:val="77"/>
        </w:numPr>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5865F6" w:rsidRPr="002704A0" w:rsidRDefault="005865F6" w:rsidP="003051DB">
      <w:pPr>
        <w:widowControl w:val="0"/>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 w:val="left" w:pos="4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5865F6" w:rsidRPr="002704A0" w:rsidRDefault="005865F6"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занятых;</w:t>
      </w:r>
    </w:p>
    <w:p w:rsidR="005865F6" w:rsidRPr="002704A0" w:rsidRDefault="005865F6"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5865F6" w:rsidRPr="002704A0" w:rsidRDefault="005865F6" w:rsidP="00CF6220">
      <w:pPr>
        <w:widowControl w:val="0"/>
        <w:tabs>
          <w:tab w:val="left" w:pos="0"/>
        </w:tabs>
        <w:autoSpaceDE w:val="0"/>
        <w:autoSpaceDN w:val="0"/>
        <w:adjustRightInd w:val="0"/>
        <w:spacing w:after="0" w:line="240" w:lineRule="auto"/>
        <w:ind w:firstLine="142"/>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5865F6" w:rsidRPr="002704A0" w:rsidRDefault="005865F6" w:rsidP="00CF6220">
      <w:pPr>
        <w:spacing w:after="0" w:line="240" w:lineRule="auto"/>
        <w:ind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5865F6" w:rsidRPr="002704A0" w:rsidRDefault="005865F6"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5865F6" w:rsidRPr="002704A0" w:rsidRDefault="005865F6" w:rsidP="00CF6220">
      <w:pPr>
        <w:spacing w:after="0" w:line="240" w:lineRule="auto"/>
        <w:ind w:firstLine="142"/>
        <w:jc w:val="both"/>
        <w:rPr>
          <w:rFonts w:ascii="Times New Roman" w:hAnsi="Times New Roman"/>
          <w:b/>
          <w:bCs/>
          <w:i/>
          <w:sz w:val="24"/>
          <w:szCs w:val="24"/>
        </w:rPr>
      </w:pPr>
    </w:p>
    <w:p w:rsidR="005865F6" w:rsidRPr="002704A0" w:rsidRDefault="005865F6" w:rsidP="00CF6220">
      <w:pPr>
        <w:tabs>
          <w:tab w:val="left" w:pos="0"/>
        </w:tabs>
        <w:spacing w:after="0" w:line="240" w:lineRule="auto"/>
        <w:ind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numPr>
          <w:ilvl w:val="1"/>
          <w:numId w:val="79"/>
        </w:numPr>
        <w:tabs>
          <w:tab w:val="left" w:pos="0"/>
        </w:tabs>
        <w:autoSpaceDE w:val="0"/>
        <w:autoSpaceDN w:val="0"/>
        <w:adjustRightInd w:val="0"/>
        <w:spacing w:after="0" w:line="240" w:lineRule="auto"/>
        <w:ind w:left="0"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5865F6" w:rsidRPr="002704A0" w:rsidRDefault="005865F6" w:rsidP="00CF6220">
      <w:pPr>
        <w:widowControl w:val="0"/>
        <w:tabs>
          <w:tab w:val="left" w:pos="0"/>
          <w:tab w:val="left" w:pos="284"/>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r w:rsidRPr="002704A0">
        <w:rPr>
          <w:rFonts w:ascii="Times New Roman" w:hAnsi="Times New Roman"/>
          <w:spacing w:val="-5"/>
          <w:w w:val="110"/>
          <w:sz w:val="24"/>
          <w:szCs w:val="24"/>
        </w:rPr>
        <w:t>физиологическогоминимума?</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lang w:eastAsia="ru-RU"/>
        </w:rPr>
      </w:pPr>
      <w:r w:rsidRPr="002704A0">
        <w:rPr>
          <w:rFonts w:ascii="Times New Roman" w:hAnsi="Times New Roman"/>
          <w:spacing w:val="-6"/>
          <w:w w:val="110"/>
          <w:sz w:val="24"/>
          <w:szCs w:val="24"/>
          <w:lang w:eastAsia="ru-RU"/>
        </w:rPr>
        <w:t>Что</w:t>
      </w:r>
      <w:r w:rsidRPr="002704A0">
        <w:rPr>
          <w:rFonts w:ascii="Times New Roman" w:hAnsi="Times New Roman"/>
          <w:spacing w:val="-8"/>
          <w:w w:val="110"/>
          <w:sz w:val="24"/>
          <w:szCs w:val="24"/>
          <w:lang w:eastAsia="ru-RU"/>
        </w:rPr>
        <w:t>такое</w:t>
      </w:r>
      <w:r w:rsidRPr="002704A0">
        <w:rPr>
          <w:rFonts w:ascii="Times New Roman" w:hAnsi="Times New Roman"/>
          <w:spacing w:val="-9"/>
          <w:w w:val="110"/>
          <w:sz w:val="24"/>
          <w:szCs w:val="24"/>
          <w:lang w:eastAsia="ru-RU"/>
        </w:rPr>
        <w:t>индексация</w:t>
      </w:r>
      <w:r w:rsidRPr="002704A0">
        <w:rPr>
          <w:rFonts w:ascii="Times New Roman" w:hAnsi="Times New Roman"/>
          <w:spacing w:val="-6"/>
          <w:w w:val="110"/>
          <w:sz w:val="24"/>
          <w:szCs w:val="24"/>
          <w:lang w:eastAsia="ru-RU"/>
        </w:rPr>
        <w:t>доходов</w:t>
      </w:r>
      <w:r w:rsidRPr="002704A0">
        <w:rPr>
          <w:rFonts w:ascii="Times New Roman" w:hAnsi="Times New Roman"/>
          <w:w w:val="110"/>
          <w:sz w:val="24"/>
          <w:szCs w:val="24"/>
          <w:lang w:eastAsia="ru-RU"/>
        </w:rPr>
        <w:t>и</w:t>
      </w:r>
      <w:r w:rsidRPr="002704A0">
        <w:rPr>
          <w:rFonts w:ascii="Times New Roman" w:hAnsi="Times New Roman"/>
          <w:spacing w:val="-7"/>
          <w:w w:val="110"/>
          <w:sz w:val="24"/>
          <w:szCs w:val="24"/>
          <w:lang w:eastAsia="ru-RU"/>
        </w:rPr>
        <w:t>какова</w:t>
      </w:r>
      <w:r w:rsidRPr="002704A0">
        <w:rPr>
          <w:rFonts w:ascii="Times New Roman" w:hAnsi="Times New Roman"/>
          <w:spacing w:val="-4"/>
          <w:w w:val="110"/>
          <w:sz w:val="24"/>
          <w:szCs w:val="24"/>
          <w:lang w:eastAsia="ru-RU"/>
        </w:rPr>
        <w:t>ее</w:t>
      </w:r>
      <w:r w:rsidRPr="002704A0">
        <w:rPr>
          <w:rFonts w:ascii="Times New Roman" w:hAnsi="Times New Roman"/>
          <w:spacing w:val="-8"/>
          <w:w w:val="110"/>
          <w:sz w:val="24"/>
          <w:szCs w:val="24"/>
          <w:lang w:eastAsia="ru-RU"/>
        </w:rPr>
        <w:t>социальная</w:t>
      </w:r>
      <w:r w:rsidRPr="002704A0">
        <w:rPr>
          <w:rFonts w:ascii="Times New Roman" w:hAnsi="Times New Roman"/>
          <w:spacing w:val="-7"/>
          <w:w w:val="110"/>
          <w:sz w:val="24"/>
          <w:szCs w:val="24"/>
          <w:lang w:eastAsia="ru-RU"/>
        </w:rPr>
        <w:t>роль?</w:t>
      </w:r>
    </w:p>
    <w:p w:rsidR="005865F6" w:rsidRPr="002704A0" w:rsidRDefault="005865F6" w:rsidP="00CF6220">
      <w:pPr>
        <w:widowControl w:val="0"/>
        <w:tabs>
          <w:tab w:val="left" w:pos="0"/>
        </w:tabs>
        <w:spacing w:after="0" w:line="240" w:lineRule="auto"/>
        <w:ind w:firstLine="142"/>
        <w:jc w:val="both"/>
        <w:rPr>
          <w:rFonts w:ascii="Times New Roman" w:hAnsi="Times New Roman"/>
          <w:b/>
          <w:color w:val="000000"/>
          <w:sz w:val="24"/>
          <w:szCs w:val="24"/>
          <w:lang w:eastAsia="ru-RU"/>
        </w:rPr>
      </w:pPr>
    </w:p>
    <w:p w:rsidR="005865F6" w:rsidRPr="002704A0" w:rsidRDefault="005865F6" w:rsidP="00CF6220">
      <w:pPr>
        <w:widowControl w:val="0"/>
        <w:tabs>
          <w:tab w:val="left" w:pos="0"/>
        </w:tabs>
        <w:spacing w:after="0" w:line="240" w:lineRule="auto"/>
        <w:ind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5865F6" w:rsidRPr="002704A0" w:rsidRDefault="005865F6" w:rsidP="00CF6220">
      <w:pPr>
        <w:widowControl w:val="0"/>
        <w:numPr>
          <w:ilvl w:val="0"/>
          <w:numId w:val="80"/>
        </w:numPr>
        <w:tabs>
          <w:tab w:val="left" w:pos="0"/>
          <w:tab w:val="left" w:pos="674"/>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доходы следует</w:t>
      </w:r>
      <w:r w:rsidRPr="002704A0">
        <w:rPr>
          <w:rFonts w:ascii="Times New Roman" w:hAnsi="Times New Roman"/>
          <w:bCs/>
          <w:spacing w:val="-4"/>
          <w:w w:val="110"/>
          <w:sz w:val="24"/>
          <w:szCs w:val="24"/>
        </w:rPr>
        <w:t>считать:</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5865F6" w:rsidRPr="002704A0" w:rsidRDefault="005865F6" w:rsidP="00CF6220">
      <w:pPr>
        <w:widowControl w:val="0"/>
        <w:numPr>
          <w:ilvl w:val="0"/>
          <w:numId w:val="80"/>
        </w:numPr>
        <w:tabs>
          <w:tab w:val="left" w:pos="0"/>
          <w:tab w:val="left" w:pos="658"/>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r w:rsidRPr="002704A0">
        <w:rPr>
          <w:rFonts w:ascii="Times New Roman" w:hAnsi="Times New Roman"/>
          <w:bCs/>
          <w:spacing w:val="-7"/>
          <w:w w:val="110"/>
          <w:sz w:val="24"/>
          <w:szCs w:val="24"/>
        </w:rPr>
        <w:t>вкладам,</w:t>
      </w:r>
      <w:r w:rsidRPr="002704A0">
        <w:rPr>
          <w:rFonts w:ascii="Times New Roman" w:hAnsi="Times New Roman"/>
          <w:bCs/>
          <w:spacing w:val="-4"/>
          <w:w w:val="110"/>
          <w:sz w:val="24"/>
          <w:szCs w:val="24"/>
        </w:rPr>
        <w:t>являются:</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r w:rsidRPr="002704A0">
        <w:rPr>
          <w:rFonts w:ascii="Times New Roman" w:hAnsi="Times New Roman"/>
          <w:w w:val="110"/>
          <w:sz w:val="24"/>
          <w:szCs w:val="24"/>
          <w:lang w:val="en-US"/>
        </w:rPr>
        <w:t>г) незаконными.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p>
    <w:p w:rsidR="005865F6" w:rsidRPr="002704A0" w:rsidRDefault="005865F6" w:rsidP="00CF6220">
      <w:pPr>
        <w:widowControl w:val="0"/>
        <w:numPr>
          <w:ilvl w:val="0"/>
          <w:numId w:val="80"/>
        </w:numPr>
        <w:tabs>
          <w:tab w:val="left" w:pos="0"/>
          <w:tab w:val="left" w:pos="633"/>
        </w:tabs>
        <w:autoSpaceDE w:val="0"/>
        <w:autoSpaceDN w:val="0"/>
        <w:spacing w:after="0" w:line="240" w:lineRule="auto"/>
        <w:ind w:left="0" w:firstLine="142"/>
        <w:jc w:val="both"/>
        <w:outlineLvl w:val="6"/>
        <w:rPr>
          <w:rFonts w:ascii="Times New Roman" w:hAnsi="Times New Roman"/>
          <w:bCs/>
          <w:sz w:val="24"/>
          <w:szCs w:val="24"/>
          <w:lang w:val="en-US"/>
        </w:rPr>
      </w:pPr>
      <w:r w:rsidRPr="002704A0">
        <w:rPr>
          <w:rFonts w:ascii="Times New Roman" w:hAnsi="Times New Roman"/>
          <w:bCs/>
          <w:spacing w:val="-6"/>
          <w:w w:val="110"/>
          <w:sz w:val="24"/>
          <w:szCs w:val="24"/>
          <w:lang w:val="en-US"/>
        </w:rPr>
        <w:t>Заработнаяплата</w:t>
      </w:r>
      <w:r w:rsidRPr="002704A0">
        <w:rPr>
          <w:rFonts w:ascii="Times New Roman" w:hAnsi="Times New Roman"/>
          <w:bCs/>
          <w:w w:val="110"/>
          <w:sz w:val="24"/>
          <w:szCs w:val="24"/>
          <w:lang w:val="en-US"/>
        </w:rPr>
        <w:t>—это:</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5865F6" w:rsidRPr="002704A0" w:rsidRDefault="005865F6" w:rsidP="00CF6220">
      <w:pPr>
        <w:widowControl w:val="0"/>
        <w:numPr>
          <w:ilvl w:val="0"/>
          <w:numId w:val="80"/>
        </w:numPr>
        <w:tabs>
          <w:tab w:val="left" w:pos="0"/>
          <w:tab w:val="left" w:pos="619"/>
        </w:tabs>
        <w:autoSpaceDE w:val="0"/>
        <w:autoSpaceDN w:val="0"/>
        <w:spacing w:after="0" w:line="240" w:lineRule="auto"/>
        <w:ind w:left="0" w:firstLine="142"/>
        <w:jc w:val="both"/>
        <w:outlineLvl w:val="6"/>
        <w:rPr>
          <w:rFonts w:ascii="Times New Roman" w:hAnsi="Times New Roman"/>
          <w:bCs/>
          <w:sz w:val="24"/>
          <w:szCs w:val="24"/>
          <w:lang w:val="en-US"/>
        </w:rPr>
      </w:pPr>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4"/>
          <w:w w:val="110"/>
          <w:sz w:val="24"/>
          <w:szCs w:val="24"/>
        </w:rPr>
        <w:lastRenderedPageBreak/>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z w:val="24"/>
          <w:szCs w:val="24"/>
        </w:rPr>
      </w:pPr>
    </w:p>
    <w:p w:rsidR="005865F6" w:rsidRPr="002704A0" w:rsidRDefault="005865F6" w:rsidP="003051DB">
      <w:pPr>
        <w:widowControl w:val="0"/>
        <w:numPr>
          <w:ilvl w:val="0"/>
          <w:numId w:val="80"/>
        </w:numPr>
        <w:tabs>
          <w:tab w:val="left" w:pos="0"/>
          <w:tab w:val="left" w:pos="142"/>
        </w:tabs>
        <w:autoSpaceDE w:val="0"/>
        <w:autoSpaceDN w:val="0"/>
        <w:spacing w:after="0" w:line="240" w:lineRule="auto"/>
        <w:ind w:left="0" w:firstLine="0"/>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политикадоходов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
    <w:p w:rsidR="005865F6" w:rsidRPr="002704A0" w:rsidRDefault="005865F6" w:rsidP="00CF6220">
      <w:pPr>
        <w:widowControl w:val="0"/>
        <w:tabs>
          <w:tab w:val="left" w:pos="0"/>
        </w:tabs>
        <w:autoSpaceDE w:val="0"/>
        <w:autoSpaceDN w:val="0"/>
        <w:spacing w:after="0" w:line="240" w:lineRule="auto"/>
        <w:ind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5865F6" w:rsidRPr="002704A0" w:rsidRDefault="005865F6" w:rsidP="00CF6220">
      <w:pPr>
        <w:widowControl w:val="0"/>
        <w:tabs>
          <w:tab w:val="left" w:pos="0"/>
        </w:tabs>
        <w:autoSpaceDE w:val="0"/>
        <w:autoSpaceDN w:val="0"/>
        <w:spacing w:after="0" w:line="240" w:lineRule="auto"/>
        <w:ind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5865F6" w:rsidRPr="002704A0" w:rsidRDefault="005865F6" w:rsidP="00CF6220">
      <w:pPr>
        <w:widowControl w:val="0"/>
        <w:tabs>
          <w:tab w:val="left" w:pos="0"/>
        </w:tabs>
        <w:autoSpaceDE w:val="0"/>
        <w:autoSpaceDN w:val="0"/>
        <w:spacing w:after="0" w:line="240" w:lineRule="auto"/>
        <w:rPr>
          <w:rFonts w:ascii="Times New Roman" w:hAnsi="Times New Roman"/>
          <w:sz w:val="24"/>
          <w:szCs w:val="24"/>
        </w:rPr>
      </w:pP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13 Основные вопросы микроэкономического анализа</w:t>
      </w:r>
    </w:p>
    <w:p w:rsidR="005865F6" w:rsidRPr="003051DB" w:rsidRDefault="005865F6" w:rsidP="003051DB">
      <w:pPr>
        <w:tabs>
          <w:tab w:val="left" w:pos="0"/>
        </w:tabs>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1.Микроэкономика и ее место в системе экономической теории.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2. Методология микроэкономики.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3. Потребности и блага, их классификация.</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4. Экономические ресурсы (факторы производства), их виды.</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5.Природные ресурсы, рабочая сила (труд), капитал и предпринимательская способность.</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7.Экономические агенты, их классификация, виды и интересы.</w:t>
      </w:r>
    </w:p>
    <w:p w:rsidR="005865F6" w:rsidRPr="003051DB" w:rsidRDefault="005865F6" w:rsidP="003051DB">
      <w:pPr>
        <w:tabs>
          <w:tab w:val="left" w:pos="0"/>
          <w:tab w:val="left" w:pos="142"/>
        </w:tabs>
        <w:spacing w:after="0" w:line="240" w:lineRule="auto"/>
        <w:jc w:val="both"/>
        <w:rPr>
          <w:rFonts w:ascii="Times New Roman" w:hAnsi="Times New Roman"/>
          <w:b/>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142"/>
          <w:tab w:val="left" w:pos="0"/>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Подготовьте рефераты на темы:</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От какой формы собственности зависит благосостояние вашей семьи?</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5865F6" w:rsidRPr="003051DB" w:rsidRDefault="005865F6" w:rsidP="003051DB">
      <w:pPr>
        <w:widowControl w:val="0"/>
        <w:tabs>
          <w:tab w:val="left" w:pos="-142"/>
          <w:tab w:val="left" w:pos="0"/>
          <w:tab w:val="left" w:pos="284"/>
          <w:tab w:val="left" w:pos="426"/>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5865F6" w:rsidRPr="003051DB" w:rsidRDefault="005865F6" w:rsidP="003051DB">
      <w:pPr>
        <w:tabs>
          <w:tab w:val="left" w:pos="0"/>
          <w:tab w:val="left" w:pos="142"/>
        </w:tabs>
        <w:spacing w:after="0" w:line="240" w:lineRule="auto"/>
        <w:jc w:val="both"/>
        <w:rPr>
          <w:rFonts w:ascii="Times New Roman" w:hAnsi="Times New Roman"/>
          <w:color w:val="000000"/>
          <w:sz w:val="24"/>
          <w:szCs w:val="24"/>
        </w:rPr>
      </w:pPr>
    </w:p>
    <w:p w:rsidR="005865F6" w:rsidRPr="003051DB" w:rsidRDefault="005865F6" w:rsidP="003051DB">
      <w:pPr>
        <w:keepNext/>
        <w:keepLines/>
        <w:tabs>
          <w:tab w:val="left" w:pos="0"/>
        </w:tabs>
        <w:spacing w:after="0" w:line="240" w:lineRule="auto"/>
        <w:outlineLvl w:val="2"/>
        <w:rPr>
          <w:rFonts w:ascii="Times New Roman" w:hAnsi="Times New Roman"/>
          <w:b/>
          <w:spacing w:val="-4"/>
          <w:w w:val="105"/>
          <w:sz w:val="24"/>
          <w:szCs w:val="24"/>
        </w:rPr>
      </w:pPr>
      <w:r w:rsidRPr="003051DB">
        <w:rPr>
          <w:rFonts w:ascii="Times New Roman" w:hAnsi="Times New Roman"/>
          <w:b/>
          <w:spacing w:val="-4"/>
          <w:w w:val="105"/>
          <w:sz w:val="24"/>
          <w:szCs w:val="24"/>
        </w:rPr>
        <w:t>Тесты</w:t>
      </w:r>
    </w:p>
    <w:p w:rsidR="005865F6" w:rsidRPr="003051DB" w:rsidRDefault="005865F6" w:rsidP="003051DB">
      <w:pPr>
        <w:keepNext/>
        <w:keepLines/>
        <w:tabs>
          <w:tab w:val="left" w:pos="0"/>
        </w:tabs>
        <w:spacing w:after="0" w:line="240" w:lineRule="auto"/>
        <w:jc w:val="both"/>
        <w:outlineLvl w:val="2"/>
        <w:rPr>
          <w:rFonts w:ascii="Times New Roman" w:hAnsi="Times New Roman"/>
          <w:spacing w:val="-3"/>
          <w:w w:val="110"/>
          <w:sz w:val="24"/>
          <w:szCs w:val="24"/>
        </w:rPr>
      </w:pPr>
      <w:r w:rsidRPr="003051DB">
        <w:rPr>
          <w:rFonts w:ascii="Times New Roman" w:hAnsi="Times New Roman"/>
          <w:spacing w:val="-6"/>
          <w:w w:val="110"/>
          <w:sz w:val="24"/>
          <w:szCs w:val="24"/>
        </w:rPr>
        <w:t xml:space="preserve">1.Собственность </w:t>
      </w:r>
      <w:r w:rsidRPr="003051DB">
        <w:rPr>
          <w:rFonts w:ascii="Times New Roman" w:hAnsi="Times New Roman"/>
          <w:w w:val="110"/>
          <w:sz w:val="24"/>
          <w:szCs w:val="24"/>
        </w:rPr>
        <w:t>—</w:t>
      </w:r>
      <w:r w:rsidRPr="003051DB">
        <w:rPr>
          <w:rFonts w:ascii="Times New Roman" w:hAnsi="Times New Roman"/>
          <w:spacing w:val="-3"/>
          <w:w w:val="110"/>
          <w:sz w:val="24"/>
          <w:szCs w:val="24"/>
        </w:rPr>
        <w:t>это:</w:t>
      </w:r>
    </w:p>
    <w:p w:rsidR="005865F6" w:rsidRPr="003051DB" w:rsidRDefault="005865F6" w:rsidP="003051DB">
      <w:pPr>
        <w:keepNext/>
        <w:keepLines/>
        <w:tabs>
          <w:tab w:val="left" w:pos="0"/>
        </w:tabs>
        <w:spacing w:after="0" w:line="240" w:lineRule="auto"/>
        <w:jc w:val="both"/>
        <w:outlineLvl w:val="2"/>
        <w:rPr>
          <w:rFonts w:ascii="Times New Roman" w:hAnsi="Times New Roman"/>
          <w:w w:val="110"/>
          <w:sz w:val="24"/>
          <w:szCs w:val="24"/>
        </w:rPr>
      </w:pPr>
      <w:r w:rsidRPr="003051DB">
        <w:rPr>
          <w:rFonts w:ascii="Times New Roman" w:hAnsi="Times New Roman"/>
          <w:w w:val="110"/>
          <w:sz w:val="24"/>
          <w:szCs w:val="24"/>
        </w:rPr>
        <w:t>а) отношения людей к вещам, закрепленные в юридических законах;</w:t>
      </w:r>
    </w:p>
    <w:p w:rsidR="005865F6" w:rsidRPr="003051DB" w:rsidRDefault="005865F6" w:rsidP="003051DB">
      <w:pPr>
        <w:keepNext/>
        <w:keepLines/>
        <w:tabs>
          <w:tab w:val="left" w:pos="0"/>
        </w:tabs>
        <w:spacing w:after="0" w:line="240" w:lineRule="auto"/>
        <w:jc w:val="both"/>
        <w:outlineLvl w:val="2"/>
        <w:rPr>
          <w:rFonts w:ascii="Times New Roman" w:hAnsi="Times New Roman"/>
          <w:b/>
          <w:spacing w:val="-4"/>
          <w:w w:val="105"/>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7"/>
          <w:w w:val="110"/>
          <w:sz w:val="24"/>
          <w:szCs w:val="24"/>
          <w:lang w:eastAsia="ru-RU"/>
        </w:rPr>
        <w:t xml:space="preserve">отношения </w:t>
      </w:r>
      <w:r w:rsidRPr="003051DB">
        <w:rPr>
          <w:rFonts w:ascii="Times New Roman" w:hAnsi="Times New Roman"/>
          <w:spacing w:val="-6"/>
          <w:w w:val="110"/>
          <w:sz w:val="24"/>
          <w:szCs w:val="24"/>
          <w:lang w:eastAsia="ru-RU"/>
        </w:rPr>
        <w:t xml:space="preserve">между </w:t>
      </w:r>
      <w:r w:rsidRPr="003051DB">
        <w:rPr>
          <w:rFonts w:ascii="Times New Roman" w:hAnsi="Times New Roman"/>
          <w:spacing w:val="-5"/>
          <w:w w:val="110"/>
          <w:sz w:val="24"/>
          <w:szCs w:val="24"/>
          <w:lang w:eastAsia="ru-RU"/>
        </w:rPr>
        <w:t xml:space="preserve">людьми </w:t>
      </w:r>
      <w:r w:rsidRPr="003051DB">
        <w:rPr>
          <w:rFonts w:ascii="Times New Roman" w:hAnsi="Times New Roman"/>
          <w:spacing w:val="-3"/>
          <w:w w:val="110"/>
          <w:sz w:val="24"/>
          <w:szCs w:val="24"/>
          <w:lang w:eastAsia="ru-RU"/>
        </w:rPr>
        <w:t xml:space="preserve">по </w:t>
      </w:r>
      <w:r w:rsidRPr="003051DB">
        <w:rPr>
          <w:rFonts w:ascii="Times New Roman" w:hAnsi="Times New Roman"/>
          <w:spacing w:val="-5"/>
          <w:w w:val="110"/>
          <w:sz w:val="24"/>
          <w:szCs w:val="24"/>
          <w:lang w:eastAsia="ru-RU"/>
        </w:rPr>
        <w:t xml:space="preserve">поводу присвоения </w:t>
      </w:r>
      <w:r w:rsidRPr="003051DB">
        <w:rPr>
          <w:rFonts w:ascii="Times New Roman" w:hAnsi="Times New Roman"/>
          <w:spacing w:val="-4"/>
          <w:w w:val="110"/>
          <w:sz w:val="24"/>
          <w:szCs w:val="24"/>
          <w:lang w:eastAsia="ru-RU"/>
        </w:rPr>
        <w:t>вещей;</w:t>
      </w:r>
    </w:p>
    <w:p w:rsidR="005865F6" w:rsidRPr="003051DB" w:rsidRDefault="005865F6" w:rsidP="003051DB">
      <w:pPr>
        <w:tabs>
          <w:tab w:val="left" w:pos="0"/>
          <w:tab w:val="left" w:pos="142"/>
        </w:tabs>
        <w:spacing w:after="0" w:line="240" w:lineRule="auto"/>
        <w:jc w:val="both"/>
        <w:rPr>
          <w:rFonts w:ascii="Times New Roman" w:hAnsi="Times New Roman"/>
          <w:spacing w:val="-4"/>
          <w:w w:val="110"/>
          <w:sz w:val="24"/>
          <w:szCs w:val="24"/>
        </w:rPr>
      </w:pPr>
      <w:r w:rsidRPr="003051DB">
        <w:rPr>
          <w:rFonts w:ascii="Times New Roman" w:hAnsi="Times New Roman"/>
          <w:spacing w:val="-3"/>
          <w:w w:val="110"/>
          <w:sz w:val="24"/>
          <w:szCs w:val="24"/>
        </w:rPr>
        <w:t xml:space="preserve">в) </w:t>
      </w:r>
      <w:r w:rsidRPr="003051DB">
        <w:rPr>
          <w:rFonts w:ascii="Times New Roman" w:hAnsi="Times New Roman"/>
          <w:spacing w:val="-6"/>
          <w:w w:val="110"/>
          <w:sz w:val="24"/>
          <w:szCs w:val="24"/>
        </w:rPr>
        <w:t xml:space="preserve">отношения между общественными </w:t>
      </w:r>
      <w:r w:rsidRPr="003051DB">
        <w:rPr>
          <w:rFonts w:ascii="Times New Roman" w:hAnsi="Times New Roman"/>
          <w:spacing w:val="-4"/>
          <w:w w:val="110"/>
          <w:sz w:val="24"/>
          <w:szCs w:val="24"/>
        </w:rPr>
        <w:t>классами;</w:t>
      </w:r>
    </w:p>
    <w:p w:rsidR="005865F6" w:rsidRDefault="005865F6" w:rsidP="003051DB">
      <w:pPr>
        <w:tabs>
          <w:tab w:val="left" w:pos="0"/>
          <w:tab w:val="left" w:pos="142"/>
        </w:tabs>
        <w:spacing w:after="0" w:line="240" w:lineRule="auto"/>
        <w:jc w:val="both"/>
        <w:rPr>
          <w:rFonts w:ascii="Times New Roman" w:hAnsi="Times New Roman"/>
          <w:w w:val="110"/>
          <w:sz w:val="24"/>
          <w:szCs w:val="24"/>
        </w:rPr>
      </w:pPr>
      <w:r w:rsidRPr="003051DB">
        <w:rPr>
          <w:rFonts w:ascii="Times New Roman" w:hAnsi="Times New Roman"/>
          <w:w w:val="110"/>
          <w:sz w:val="24"/>
          <w:szCs w:val="24"/>
        </w:rPr>
        <w:t>г) отношение человека к вещи</w:t>
      </w:r>
      <w:r>
        <w:rPr>
          <w:rFonts w:ascii="Times New Roman" w:hAnsi="Times New Roman"/>
          <w:w w:val="110"/>
          <w:sz w:val="24"/>
          <w:szCs w:val="24"/>
        </w:rPr>
        <w:t>.</w:t>
      </w:r>
    </w:p>
    <w:p w:rsidR="005865F6" w:rsidRPr="003051DB" w:rsidRDefault="005865F6" w:rsidP="003051DB">
      <w:pPr>
        <w:tabs>
          <w:tab w:val="left" w:pos="0"/>
          <w:tab w:val="left" w:pos="142"/>
        </w:tabs>
        <w:spacing w:after="0" w:line="240" w:lineRule="auto"/>
        <w:jc w:val="both"/>
        <w:rPr>
          <w:rFonts w:ascii="Times New Roman" w:hAnsi="Times New Roman"/>
          <w:w w:val="110"/>
          <w:sz w:val="24"/>
          <w:szCs w:val="24"/>
        </w:rPr>
      </w:pPr>
    </w:p>
    <w:p w:rsidR="005865F6" w:rsidRPr="003051DB" w:rsidRDefault="005865F6" w:rsidP="003051DB">
      <w:pPr>
        <w:widowControl w:val="0"/>
        <w:tabs>
          <w:tab w:val="left" w:pos="0"/>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2.Основным содержанием понятия собственности для экономистов является:</w:t>
      </w:r>
    </w:p>
    <w:p w:rsidR="005865F6" w:rsidRPr="003051DB" w:rsidRDefault="005865F6" w:rsidP="003051DB">
      <w:pPr>
        <w:widowControl w:val="0"/>
        <w:tabs>
          <w:tab w:val="left" w:pos="0"/>
          <w:tab w:val="left" w:pos="142"/>
        </w:tabs>
        <w:autoSpaceDE w:val="0"/>
        <w:autoSpaceDN w:val="0"/>
        <w:adjustRightInd w:val="0"/>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пользование и распространение</w:t>
      </w:r>
    </w:p>
    <w:p w:rsidR="005865F6" w:rsidRPr="003051DB" w:rsidRDefault="005865F6"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color w:val="000000"/>
          <w:sz w:val="24"/>
          <w:szCs w:val="24"/>
        </w:rPr>
        <w:t>б) владение и управление;</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получение дохода;</w:t>
      </w:r>
    </w:p>
    <w:p w:rsidR="005865F6"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присвоение.</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p>
    <w:p w:rsidR="005865F6" w:rsidRPr="003051DB" w:rsidRDefault="005865F6" w:rsidP="003051DB">
      <w:pPr>
        <w:tabs>
          <w:tab w:val="left" w:pos="0"/>
          <w:tab w:val="left" w:pos="851"/>
        </w:tabs>
        <w:spacing w:after="0" w:line="240" w:lineRule="auto"/>
        <w:jc w:val="both"/>
        <w:rPr>
          <w:rFonts w:ascii="Times New Roman" w:hAnsi="Times New Roman"/>
          <w:spacing w:val="-3"/>
          <w:w w:val="110"/>
          <w:sz w:val="24"/>
          <w:szCs w:val="24"/>
          <w:lang w:eastAsia="ru-RU"/>
        </w:rPr>
      </w:pPr>
      <w:r w:rsidRPr="003051DB">
        <w:rPr>
          <w:rFonts w:ascii="Times New Roman" w:hAnsi="Times New Roman"/>
          <w:spacing w:val="-8"/>
          <w:w w:val="110"/>
          <w:sz w:val="24"/>
          <w:szCs w:val="24"/>
          <w:lang w:eastAsia="ru-RU"/>
        </w:rPr>
        <w:t xml:space="preserve">3.Формой </w:t>
      </w:r>
      <w:r w:rsidRPr="003051DB">
        <w:rPr>
          <w:rFonts w:ascii="Times New Roman" w:hAnsi="Times New Roman"/>
          <w:spacing w:val="-6"/>
          <w:w w:val="110"/>
          <w:sz w:val="24"/>
          <w:szCs w:val="24"/>
          <w:lang w:eastAsia="ru-RU"/>
        </w:rPr>
        <w:t>общественной собственности</w:t>
      </w:r>
      <w:r w:rsidRPr="003051DB">
        <w:rPr>
          <w:rFonts w:ascii="Times New Roman" w:hAnsi="Times New Roman"/>
          <w:spacing w:val="-3"/>
          <w:w w:val="110"/>
          <w:sz w:val="24"/>
          <w:szCs w:val="24"/>
          <w:lang w:eastAsia="ru-RU"/>
        </w:rPr>
        <w:t>является:</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а) муниципальная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б) акционерная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кооперативная собственность;</w:t>
      </w:r>
    </w:p>
    <w:p w:rsidR="005865F6"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коллективная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p>
    <w:p w:rsidR="005865F6" w:rsidRDefault="005865F6" w:rsidP="003051DB">
      <w:pPr>
        <w:widowControl w:val="0"/>
        <w:tabs>
          <w:tab w:val="left" w:pos="0"/>
          <w:tab w:val="left" w:pos="652"/>
        </w:tabs>
        <w:autoSpaceDE w:val="0"/>
        <w:autoSpaceDN w:val="0"/>
        <w:spacing w:after="0" w:line="240" w:lineRule="auto"/>
        <w:jc w:val="both"/>
        <w:outlineLvl w:val="6"/>
        <w:rPr>
          <w:rFonts w:ascii="Times New Roman" w:hAnsi="Times New Roman"/>
          <w:iCs/>
          <w:spacing w:val="-7"/>
          <w:w w:val="110"/>
          <w:sz w:val="24"/>
          <w:szCs w:val="24"/>
          <w:lang w:eastAsia="ru-RU"/>
        </w:rPr>
      </w:pPr>
    </w:p>
    <w:p w:rsidR="005865F6" w:rsidRPr="003051DB" w:rsidRDefault="005865F6" w:rsidP="003051DB">
      <w:pPr>
        <w:widowControl w:val="0"/>
        <w:tabs>
          <w:tab w:val="left" w:pos="0"/>
          <w:tab w:val="left" w:pos="652"/>
        </w:tabs>
        <w:autoSpaceDE w:val="0"/>
        <w:autoSpaceDN w:val="0"/>
        <w:spacing w:after="0" w:line="240" w:lineRule="auto"/>
        <w:jc w:val="both"/>
        <w:outlineLvl w:val="6"/>
        <w:rPr>
          <w:rFonts w:ascii="Times New Roman" w:hAnsi="Times New Roman"/>
          <w:iCs/>
          <w:sz w:val="24"/>
          <w:szCs w:val="24"/>
          <w:lang w:eastAsia="ru-RU"/>
        </w:rPr>
      </w:pPr>
      <w:r w:rsidRPr="003051DB">
        <w:rPr>
          <w:rFonts w:ascii="Times New Roman" w:hAnsi="Times New Roman"/>
          <w:iCs/>
          <w:spacing w:val="-7"/>
          <w:w w:val="110"/>
          <w:sz w:val="24"/>
          <w:szCs w:val="24"/>
          <w:lang w:eastAsia="ru-RU"/>
        </w:rPr>
        <w:t xml:space="preserve">4.Собственником </w:t>
      </w:r>
      <w:r w:rsidRPr="003051DB">
        <w:rPr>
          <w:rFonts w:ascii="Times New Roman" w:hAnsi="Times New Roman"/>
          <w:iCs/>
          <w:spacing w:val="-6"/>
          <w:w w:val="110"/>
          <w:sz w:val="24"/>
          <w:szCs w:val="24"/>
          <w:lang w:eastAsia="ru-RU"/>
        </w:rPr>
        <w:t>акционерного общества</w:t>
      </w:r>
      <w:r w:rsidRPr="003051DB">
        <w:rPr>
          <w:rFonts w:ascii="Times New Roman" w:hAnsi="Times New Roman"/>
          <w:iCs/>
          <w:spacing w:val="-3"/>
          <w:w w:val="110"/>
          <w:sz w:val="24"/>
          <w:szCs w:val="24"/>
          <w:lang w:eastAsia="ru-RU"/>
        </w:rPr>
        <w:t>является:</w:t>
      </w:r>
    </w:p>
    <w:p w:rsidR="005865F6" w:rsidRPr="003051DB" w:rsidRDefault="005865F6"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президент общества;</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w w:val="110"/>
          <w:sz w:val="24"/>
          <w:szCs w:val="24"/>
          <w:lang w:eastAsia="ru-RU"/>
        </w:rPr>
        <w:t>б) члены правления;</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наблюдательный совет;</w:t>
      </w:r>
    </w:p>
    <w:p w:rsidR="005865F6"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акционеры</w:t>
      </w:r>
      <w:r>
        <w:rPr>
          <w:rFonts w:ascii="Times New Roman" w:hAnsi="Times New Roman"/>
          <w:w w:val="110"/>
          <w:sz w:val="24"/>
          <w:szCs w:val="24"/>
          <w:lang w:eastAsia="ru-RU"/>
        </w:rPr>
        <w:t>.</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4"/>
          <w:w w:val="110"/>
          <w:sz w:val="24"/>
          <w:szCs w:val="24"/>
          <w:lang w:eastAsia="ru-RU"/>
        </w:rPr>
      </w:pPr>
      <w:r w:rsidRPr="003051DB">
        <w:rPr>
          <w:rFonts w:ascii="Times New Roman" w:hAnsi="Times New Roman"/>
          <w:spacing w:val="-7"/>
          <w:w w:val="110"/>
          <w:sz w:val="24"/>
          <w:szCs w:val="24"/>
          <w:lang w:eastAsia="ru-RU"/>
        </w:rPr>
        <w:t xml:space="preserve">5.Экономическая </w:t>
      </w:r>
      <w:r w:rsidRPr="003051DB">
        <w:rPr>
          <w:rFonts w:ascii="Times New Roman" w:hAnsi="Times New Roman"/>
          <w:spacing w:val="-6"/>
          <w:w w:val="110"/>
          <w:sz w:val="24"/>
          <w:szCs w:val="24"/>
          <w:lang w:eastAsia="ru-RU"/>
        </w:rPr>
        <w:t>свобода может</w:t>
      </w:r>
      <w:r w:rsidRPr="003051DB">
        <w:rPr>
          <w:rFonts w:ascii="Times New Roman" w:hAnsi="Times New Roman"/>
          <w:spacing w:val="-4"/>
          <w:w w:val="110"/>
          <w:sz w:val="24"/>
          <w:szCs w:val="24"/>
          <w:lang w:eastAsia="ru-RU"/>
        </w:rPr>
        <w:t>определяться:</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spacing w:val="-4"/>
          <w:w w:val="110"/>
          <w:sz w:val="24"/>
          <w:szCs w:val="24"/>
          <w:lang w:eastAsia="ru-RU"/>
        </w:rPr>
        <w:t>а) юридическимизаконами;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6"/>
          <w:w w:val="110"/>
          <w:sz w:val="24"/>
          <w:szCs w:val="24"/>
          <w:lang w:eastAsia="ru-RU"/>
        </w:rPr>
        <w:t>экономическими</w:t>
      </w:r>
      <w:r w:rsidRPr="003051DB">
        <w:rPr>
          <w:rFonts w:ascii="Times New Roman" w:hAnsi="Times New Roman"/>
          <w:spacing w:val="-5"/>
          <w:w w:val="110"/>
          <w:sz w:val="24"/>
          <w:szCs w:val="24"/>
          <w:lang w:eastAsia="ru-RU"/>
        </w:rPr>
        <w:t>законами;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материальным достатком;</w:t>
      </w:r>
    </w:p>
    <w:p w:rsidR="005865F6"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w w:val="110"/>
          <w:sz w:val="24"/>
          <w:szCs w:val="24"/>
          <w:lang w:eastAsia="ru-RU"/>
        </w:rPr>
        <w:t>г) отношениями</w:t>
      </w:r>
      <w:r w:rsidRPr="003051DB">
        <w:rPr>
          <w:rFonts w:ascii="Times New Roman" w:hAnsi="Times New Roman"/>
          <w:spacing w:val="-5"/>
          <w:w w:val="110"/>
          <w:sz w:val="24"/>
          <w:szCs w:val="24"/>
          <w:lang w:eastAsia="ru-RU"/>
        </w:rPr>
        <w:t xml:space="preserve"> собственности</w:t>
      </w:r>
      <w:r w:rsidRPr="003051DB">
        <w:rPr>
          <w:rFonts w:ascii="Times New Roman" w:hAnsi="Times New Roman"/>
          <w:spacing w:val="-4"/>
          <w:w w:val="110"/>
          <w:sz w:val="24"/>
          <w:szCs w:val="24"/>
          <w:lang w:eastAsia="ru-RU"/>
        </w:rPr>
        <w:t xml:space="preserve"> на</w:t>
      </w:r>
      <w:r w:rsidRPr="003051DB">
        <w:rPr>
          <w:rFonts w:ascii="Times New Roman" w:hAnsi="Times New Roman"/>
          <w:w w:val="110"/>
          <w:sz w:val="24"/>
          <w:szCs w:val="24"/>
          <w:lang w:eastAsia="ru-RU"/>
        </w:rPr>
        <w:t xml:space="preserve"> средства</w:t>
      </w:r>
      <w:r w:rsidRPr="003051DB">
        <w:rPr>
          <w:rFonts w:ascii="Times New Roman" w:hAnsi="Times New Roman"/>
          <w:spacing w:val="-3"/>
          <w:w w:val="110"/>
          <w:sz w:val="24"/>
          <w:szCs w:val="24"/>
          <w:lang w:eastAsia="ru-RU"/>
        </w:rPr>
        <w:t xml:space="preserve">   производства </w:t>
      </w:r>
      <w:r w:rsidRPr="003051DB">
        <w:rPr>
          <w:rFonts w:ascii="Times New Roman" w:hAnsi="Times New Roman"/>
          <w:w w:val="110"/>
          <w:sz w:val="24"/>
          <w:szCs w:val="24"/>
          <w:lang w:eastAsia="ru-RU"/>
        </w:rPr>
        <w:t xml:space="preserve">и </w:t>
      </w:r>
      <w:r w:rsidRPr="003051DB">
        <w:rPr>
          <w:rFonts w:ascii="Times New Roman" w:hAnsi="Times New Roman"/>
          <w:spacing w:val="-6"/>
          <w:w w:val="110"/>
          <w:sz w:val="24"/>
          <w:szCs w:val="24"/>
          <w:lang w:eastAsia="ru-RU"/>
        </w:rPr>
        <w:t xml:space="preserve">производимой </w:t>
      </w:r>
      <w:r w:rsidRPr="003051DB">
        <w:rPr>
          <w:rFonts w:ascii="Times New Roman" w:hAnsi="Times New Roman"/>
          <w:w w:val="110"/>
          <w:sz w:val="24"/>
          <w:szCs w:val="24"/>
          <w:lang w:eastAsia="ru-RU"/>
        </w:rPr>
        <w:t xml:space="preserve">с их </w:t>
      </w:r>
      <w:r w:rsidRPr="003051DB">
        <w:rPr>
          <w:rFonts w:ascii="Times New Roman" w:hAnsi="Times New Roman"/>
          <w:spacing w:val="-6"/>
          <w:w w:val="110"/>
          <w:sz w:val="24"/>
          <w:szCs w:val="24"/>
          <w:lang w:eastAsia="ru-RU"/>
        </w:rPr>
        <w:t>помощью</w:t>
      </w:r>
      <w:r w:rsidRPr="003051DB">
        <w:rPr>
          <w:rFonts w:ascii="Times New Roman" w:hAnsi="Times New Roman"/>
          <w:spacing w:val="-5"/>
          <w:w w:val="110"/>
          <w:sz w:val="24"/>
          <w:szCs w:val="24"/>
          <w:lang w:eastAsia="ru-RU"/>
        </w:rPr>
        <w:t>продукции.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p>
    <w:p w:rsidR="005865F6" w:rsidRPr="003051DB" w:rsidRDefault="005865F6" w:rsidP="003051DB">
      <w:pPr>
        <w:tabs>
          <w:tab w:val="left" w:pos="0"/>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6.Собственность - это:</w:t>
      </w: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а. отношение человека к вещи;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б. сама вещь;</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color w:val="000000"/>
          <w:sz w:val="24"/>
          <w:szCs w:val="24"/>
          <w:lang w:eastAsia="ru-RU"/>
        </w:rPr>
        <w:t>в. отношение людей друг к другу по поводу присвоения вещей.</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14. Особенности теории ограниченности ресурсов</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spacing w:after="0" w:line="240" w:lineRule="auto"/>
        <w:jc w:val="both"/>
        <w:rPr>
          <w:rFonts w:ascii="Times New Roman" w:hAnsi="Times New Roman"/>
          <w:color w:val="000000"/>
          <w:sz w:val="24"/>
          <w:szCs w:val="24"/>
          <w:lang w:eastAsia="ru-RU"/>
        </w:rPr>
      </w:pPr>
      <w:r w:rsidRPr="003051DB">
        <w:rPr>
          <w:rFonts w:ascii="Times New Roman" w:hAnsi="Times New Roman"/>
          <w:sz w:val="24"/>
          <w:szCs w:val="24"/>
        </w:rPr>
        <w:t>1.Экономические ресурсы (факторы производства), их виды.</w:t>
      </w:r>
    </w:p>
    <w:p w:rsidR="005865F6" w:rsidRPr="003051DB" w:rsidRDefault="005865F6" w:rsidP="003051DB">
      <w:pPr>
        <w:spacing w:after="0" w:line="240" w:lineRule="auto"/>
        <w:jc w:val="both"/>
        <w:rPr>
          <w:rFonts w:ascii="Times New Roman" w:hAnsi="Times New Roman"/>
          <w:sz w:val="24"/>
          <w:szCs w:val="24"/>
        </w:rPr>
      </w:pPr>
      <w:r w:rsidRPr="003051DB">
        <w:rPr>
          <w:rFonts w:ascii="Times New Roman" w:hAnsi="Times New Roman"/>
          <w:sz w:val="24"/>
          <w:szCs w:val="24"/>
          <w:lang w:eastAsia="ru-RU"/>
        </w:rPr>
        <w:t>2.</w:t>
      </w:r>
      <w:r w:rsidRPr="003051DB">
        <w:rPr>
          <w:rFonts w:ascii="Times New Roman" w:hAnsi="Times New Roman"/>
          <w:color w:val="444444"/>
          <w:sz w:val="24"/>
          <w:szCs w:val="24"/>
          <w:lang w:eastAsia="ru-RU"/>
        </w:rPr>
        <w:t>.</w:t>
      </w:r>
      <w:r w:rsidRPr="003051DB">
        <w:rPr>
          <w:rFonts w:ascii="Times New Roman" w:hAnsi="Times New Roman"/>
          <w:sz w:val="24"/>
          <w:szCs w:val="24"/>
        </w:rPr>
        <w:t xml:space="preserve"> Природные ресурсы, рабочая сила (труд), капитал и предпринимательская способность.</w:t>
      </w:r>
    </w:p>
    <w:p w:rsidR="005865F6" w:rsidRPr="003051DB" w:rsidRDefault="005865F6"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bCs/>
          <w:sz w:val="24"/>
          <w:szCs w:val="24"/>
        </w:rPr>
        <w:t>3..</w:t>
      </w:r>
      <w:r w:rsidRPr="003051DB">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5865F6" w:rsidRPr="003051DB" w:rsidRDefault="005865F6"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color w:val="000000"/>
          <w:kern w:val="36"/>
          <w:sz w:val="24"/>
          <w:szCs w:val="24"/>
          <w:lang w:eastAsia="ru-RU"/>
        </w:rPr>
        <w:t>4.Экономические агенты, их классификация, виды и интересы.</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 xml:space="preserve"> 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Подготовить рефераты на темы:</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1.Ресурсы в экономике и их классификация.</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3.Переплетение, мобильность и взаимозаменяемость экономических ресурсов.</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4.Понятие рынков ресурсов.</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5.Особенности потребностей человека.</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Cs/>
          <w:sz w:val="24"/>
          <w:szCs w:val="24"/>
        </w:rPr>
        <w:t>6.Принцип ограниченности экономических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трудовые и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информационные, природные, трудовые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природные, трудовые и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природные, трудовые и время как ресурс;</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трудовые, финансовые и информационные ресурсы.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lastRenderedPageBreak/>
        <w:t>1) финансовые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природные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трудовые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информационные ресурсы.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Ресурс, имеющий нематериальный характер,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финансы;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природные ресурсы;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информация;</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капитал.</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Та часть ресурсов, которая непосредственно вовлекается в процесс производства и используется в качестве его условий, принято называть: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технологическими факторами;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факторами производства;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материальными факторами;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производственными ресурсами.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современной экономической теории выделяют следующие факторы производства: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земля;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труд;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3) капитал;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предпринимательство;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инвестиции.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Ограниченность ресурсов – это проблема, которая существует: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в развивающихся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в странах с переходной экономикой;</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во всех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 развитых и богатых странах;</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слабо развитых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анализа;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расчета;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калькуляции;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выбора.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предельная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относительная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неограниченность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абсолютная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15. Собственность в системе микроэкономического анализа</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lastRenderedPageBreak/>
        <w:t>Вопросы к занятию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1.Собственность как экономическая и юридическая категория.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2.Права собственности как «правила игры».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3.Формы и виды собственности в современной экономике.</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4.Особенности преобразования собственности в РФ.</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5.Персᴨективы развития собственности в РФ</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2.От какой формы собственности зависит благосостояние вашей семьи?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Выберите правильный ответ.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1.Собственность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а) отношения людей к вещам, закрепленные в юридических законах;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б) отношения между людьми по поводу присвоения вещей;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отношения между общественными классами;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отношение человека к вещи.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Основным содержанием понятия собственности для экономистов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пользование и распространение;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владение и управление;</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получение дохода;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присвоение.</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3.Формой общественной собственности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муниципальная собственность;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акционерная собственность;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кооперативная собственность;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г) коллективная собственность.</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4.Собственником акционерного общества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президент общества;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члены правления;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наблюдательный совет;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акционеры.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5.Экономическая свобода может определяться: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юридическими законами;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экономическими законами;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материальным достатком;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Собственность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отношение человека к вещи;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сама вещь;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отношение людей друг к другу по поводу присвоения вещей.</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16. Специфика анализа деятельности предприятия</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1.Предпринимательство и его признаки.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2.Предпринимательство как экономический ресурс.</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3.Общая характеристика предприятия.</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4.Внутренняя и внешняя среда предприятия.</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5.Структура бизнеса.</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6.Предприятие: цели, масштабы и эффективность деятельности.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7.Конкурентоспособность предприятия</w:t>
      </w:r>
    </w:p>
    <w:p w:rsidR="005865F6"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Задание:  </w:t>
      </w:r>
    </w:p>
    <w:p w:rsidR="005865F6" w:rsidRPr="003051DB" w:rsidRDefault="005865F6" w:rsidP="003051DB">
      <w:pPr>
        <w:tabs>
          <w:tab w:val="left" w:pos="-142"/>
          <w:tab w:val="left" w:pos="142"/>
        </w:tabs>
        <w:spacing w:after="0" w:line="240" w:lineRule="auto"/>
        <w:jc w:val="both"/>
        <w:rPr>
          <w:rFonts w:ascii="Times New Roman" w:hAnsi="Times New Roman"/>
          <w:sz w:val="24"/>
          <w:szCs w:val="24"/>
          <w:lang w:eastAsia="ru-RU"/>
        </w:rPr>
      </w:pPr>
      <w:r w:rsidRPr="003051DB">
        <w:rPr>
          <w:rFonts w:ascii="Times New Roman" w:hAnsi="Times New Roman"/>
          <w:bCs/>
          <w:sz w:val="24"/>
          <w:szCs w:val="24"/>
          <w:lang w:eastAsia="ru-RU"/>
        </w:rPr>
        <w:t>1.Охарактеризуйте различные формы организации фирмы, найдите между ними разницу.</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Оцените цели предприятия (фирмы) в соответствии с вашим пониманием степени их важности. Если бы руководителем фирмы были вы, то какую цель поставили бы на первое место?</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Какие юридические лица относятся к коммерческим организациям, а какие — к некоммерческим?</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каких случаях предприятие может быть объявлено банкротом и ликвидировано?</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чем заключаются основные принципы предоставления кредита малому предпринимательству?</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Что такое франчайзинг и какова его роль в деле финансовой поддержки малого предпринимательства?</w:t>
      </w: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bCs/>
          <w:sz w:val="24"/>
          <w:szCs w:val="24"/>
          <w:lang w:eastAsia="ru-RU"/>
        </w:rPr>
      </w:pP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b/>
          <w:bCs/>
          <w:sz w:val="24"/>
          <w:szCs w:val="24"/>
          <w:lang w:eastAsia="ru-RU"/>
        </w:rPr>
      </w:pPr>
      <w:r w:rsidRPr="003051DB">
        <w:rPr>
          <w:rFonts w:ascii="Times New Roman" w:hAnsi="Times New Roman"/>
          <w:b/>
          <w:sz w:val="24"/>
          <w:szCs w:val="24"/>
          <w:lang w:eastAsia="ru-RU"/>
        </w:rPr>
        <w:t>Тесты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1.В рыночной экономике основными действующими экономическими субъектами являются…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предприятия, биржи, финансово-промышленные группы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фирмы, государство, домохозяйства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домохозяйства, наёмные работники, предприниматели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домохозяйства, банки, инвестиционные фонды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Микроэкономика изучает: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экономический рост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инфляцию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деятельность отдельной фирмы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альтернативные затраты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3.Риск в предпринимательстве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вероятность убытков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движущий стимул эффективного использования капитала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lastRenderedPageBreak/>
        <w:t>в. непредсказуемость поведения партнеров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все ответы верны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Какой союз не является экономическим: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компания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гильдия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акционерное общество</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5.Документ, в котором поименованы все собственники компании, называется: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6.Высшим органом управления акционерного общества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совет директоров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собрание уполномоченных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общее собрание акционеров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собрание держателей привилегированных акций</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7.Владелец облигации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совладелец компании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кредитор, который получает дивиденд</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кредитор, который получает фиксированный процент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все ответы неверны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Классический контракт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контракт, в котором четко и исчерпывающе определены все условия взаимодействия,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контракт, исключающий четкое определение условий взаимодействия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контракт, объединяющий в себе элементы контракта о продаже и контракта о найме.</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индивидуальное предпринимательство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полное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смешанное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общество с ограниченной ответственностью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е. акционерное общество</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10.Документ, в котором поименованы все собственники компании, называется: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17. Особенности несовершенной конкуренции</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widowControl w:val="0"/>
        <w:tabs>
          <w:tab w:val="left" w:pos="284"/>
        </w:tabs>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b/>
          <w:sz w:val="24"/>
          <w:szCs w:val="24"/>
          <w:lang w:eastAsia="ru-RU"/>
        </w:rPr>
        <w:t>1</w:t>
      </w:r>
      <w:r w:rsidRPr="003051DB">
        <w:rPr>
          <w:rFonts w:ascii="Times New Roman" w:hAnsi="Times New Roman"/>
          <w:sz w:val="24"/>
          <w:szCs w:val="24"/>
          <w:lang w:eastAsia="ru-RU"/>
        </w:rPr>
        <w:t>.Понятие и формы несовершенной конкуренции.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w:t>
      </w:r>
      <w:r w:rsidRPr="003051DB">
        <w:rPr>
          <w:rFonts w:ascii="Times New Roman" w:hAnsi="Times New Roman"/>
          <w:sz w:val="24"/>
          <w:szCs w:val="24"/>
          <w:lang w:eastAsia="ru-RU"/>
        </w:rPr>
        <w:tab/>
        <w:t>Монополии. Естественные монополии.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w:t>
      </w:r>
      <w:r w:rsidRPr="003051DB">
        <w:rPr>
          <w:rFonts w:ascii="Times New Roman" w:hAnsi="Times New Roman"/>
          <w:sz w:val="24"/>
          <w:szCs w:val="24"/>
          <w:lang w:eastAsia="ru-RU"/>
        </w:rPr>
        <w:tab/>
        <w:t>Олигополия. Сговор и соперничество в олигополии.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w:t>
      </w:r>
      <w:r w:rsidRPr="003051DB">
        <w:rPr>
          <w:rFonts w:ascii="Times New Roman" w:hAnsi="Times New Roman"/>
          <w:sz w:val="24"/>
          <w:szCs w:val="24"/>
          <w:lang w:eastAsia="ru-RU"/>
        </w:rPr>
        <w:tab/>
        <w:t>Ценовая дискриминация: сущность, виды.</w:t>
      </w:r>
    </w:p>
    <w:p w:rsidR="005865F6" w:rsidRPr="003051DB" w:rsidRDefault="005865F6" w:rsidP="003051DB">
      <w:pPr>
        <w:tabs>
          <w:tab w:val="left" w:pos="0"/>
          <w:tab w:val="left" w:pos="142"/>
          <w:tab w:val="left" w:pos="284"/>
        </w:tabs>
        <w:spacing w:after="0" w:line="240" w:lineRule="auto"/>
        <w:jc w:val="both"/>
        <w:rPr>
          <w:rFonts w:ascii="Times New Roman" w:hAnsi="Times New Roman"/>
          <w:i/>
          <w:sz w:val="24"/>
          <w:szCs w:val="24"/>
          <w:lang w:eastAsia="ru-RU"/>
        </w:rPr>
      </w:pPr>
      <w:r w:rsidRPr="003051DB">
        <w:rPr>
          <w:rFonts w:ascii="Times New Roman" w:hAnsi="Times New Roman"/>
          <w:sz w:val="24"/>
          <w:szCs w:val="24"/>
          <w:lang w:eastAsia="ru-RU"/>
        </w:rPr>
        <w:t>5.</w:t>
      </w:r>
      <w:r w:rsidRPr="003051DB">
        <w:rPr>
          <w:rFonts w:ascii="Times New Roman" w:hAnsi="Times New Roman"/>
          <w:sz w:val="24"/>
          <w:szCs w:val="24"/>
          <w:lang w:eastAsia="ru-RU"/>
        </w:rPr>
        <w:tab/>
        <w:t>Сравнительная эффективность рыночных структур.</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5865F6" w:rsidRPr="002704A0" w:rsidRDefault="005865F6"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5865F6" w:rsidRPr="002704A0" w:rsidRDefault="005865F6" w:rsidP="00CF6220">
      <w:pPr>
        <w:widowControl w:val="0"/>
        <w:spacing w:after="0" w:line="240" w:lineRule="auto"/>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5865F6" w:rsidRPr="002704A0" w:rsidRDefault="005865F6" w:rsidP="00CF6220">
      <w:pPr>
        <w:shd w:val="clear" w:color="auto" w:fill="FFFFFF"/>
        <w:spacing w:after="0" w:line="240" w:lineRule="auto"/>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5865F6" w:rsidRPr="002704A0" w:rsidRDefault="005865F6" w:rsidP="00CF6220">
      <w:pPr>
        <w:tabs>
          <w:tab w:val="left" w:pos="0"/>
          <w:tab w:val="left" w:pos="142"/>
        </w:tabs>
        <w:spacing w:after="0" w:line="240" w:lineRule="auto"/>
        <w:jc w:val="both"/>
        <w:rPr>
          <w:rFonts w:ascii="Times New Roman" w:hAnsi="Times New Roman"/>
          <w:b/>
          <w:i/>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все ответы верны.</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2) высокие барьеры входа на рынок</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5865F6" w:rsidRPr="003051DB"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3051DB">
        <w:rPr>
          <w:rFonts w:ascii="Times New Roman" w:hAnsi="Times New Roman"/>
          <w:sz w:val="24"/>
          <w:szCs w:val="24"/>
          <w:lang w:eastAsia="ru-RU"/>
        </w:rPr>
        <w:t>Понятие и виды рынков факторов производства.</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lastRenderedPageBreak/>
        <w:t>Эластичность спроса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Трудовыересурсыирыноктруда.</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5865F6"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lastRenderedPageBreak/>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Pr="002704A0" w:rsidRDefault="005865F6" w:rsidP="00CF6220">
      <w:pPr>
        <w:widowControl w:val="0"/>
        <w:autoSpaceDE w:val="0"/>
        <w:autoSpaceDN w:val="0"/>
        <w:adjustRightInd w:val="0"/>
        <w:spacing w:after="0" w:line="240" w:lineRule="auto"/>
        <w:ind w:firstLine="284"/>
        <w:jc w:val="both"/>
        <w:rPr>
          <w:rFonts w:ascii="Times New Roman" w:hAnsi="Times New Roman"/>
          <w:b/>
          <w:sz w:val="24"/>
          <w:szCs w:val="24"/>
          <w:lang w:eastAsia="ru-RU"/>
        </w:rPr>
      </w:pPr>
    </w:p>
    <w:p w:rsidR="005865F6" w:rsidRPr="00D41F3E" w:rsidRDefault="005865F6" w:rsidP="00D41F3E">
      <w:pPr>
        <w:widowControl w:val="0"/>
        <w:autoSpaceDE w:val="0"/>
        <w:autoSpaceDN w:val="0"/>
        <w:adjustRightInd w:val="0"/>
        <w:ind w:firstLine="709"/>
        <w:jc w:val="both"/>
        <w:rPr>
          <w:rFonts w:ascii="Times New Roman" w:hAnsi="Times New Roman"/>
          <w:b/>
          <w:sz w:val="24"/>
          <w:szCs w:val="24"/>
        </w:rPr>
      </w:pPr>
      <w:r w:rsidRPr="00D41F3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865F6" w:rsidRPr="00D41F3E" w:rsidRDefault="005865F6" w:rsidP="00D41F3E">
      <w:pPr>
        <w:autoSpaceDE w:val="0"/>
        <w:autoSpaceDN w:val="0"/>
        <w:adjustRightInd w:val="0"/>
        <w:ind w:firstLine="720"/>
        <w:jc w:val="both"/>
        <w:rPr>
          <w:rFonts w:ascii="Times New Roman" w:hAnsi="Times New Roman"/>
          <w:iCs/>
          <w:sz w:val="24"/>
          <w:szCs w:val="24"/>
        </w:rPr>
      </w:pPr>
      <w:r w:rsidRPr="00D41F3E">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865F6" w:rsidRPr="002704A0" w:rsidRDefault="005865F6" w:rsidP="00CF6220">
      <w:pPr>
        <w:widowControl w:val="0"/>
        <w:autoSpaceDE w:val="0"/>
        <w:autoSpaceDN w:val="0"/>
        <w:adjustRightInd w:val="0"/>
        <w:spacing w:after="0" w:line="240" w:lineRule="auto"/>
        <w:ind w:firstLine="284"/>
        <w:rPr>
          <w:rFonts w:ascii="Times New Roman" w:hAnsi="Times New Roman"/>
          <w:b/>
          <w:bCs/>
          <w:i/>
          <w:iCs/>
          <w:sz w:val="24"/>
          <w:szCs w:val="24"/>
          <w:lang w:eastAsia="ru-RU"/>
        </w:rPr>
      </w:pPr>
    </w:p>
    <w:p w:rsidR="005865F6" w:rsidRPr="002704A0" w:rsidRDefault="005865F6"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5865F6" w:rsidRPr="002704A0" w:rsidRDefault="005865F6" w:rsidP="00CF6220">
      <w:pPr>
        <w:autoSpaceDE w:val="0"/>
        <w:autoSpaceDN w:val="0"/>
        <w:adjustRightInd w:val="0"/>
        <w:spacing w:after="0" w:line="240" w:lineRule="auto"/>
        <w:ind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1. Марыганова Е. А. Макроэкономика: учебное пособие / Е. А. Марыганова, Е. В. Назарова.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2. Гришаева,Л..В..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5865F6"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ТетраСистемс, Тетралит, 2013. — 303 c. — ISBN 978-985-7067-40-4. — Текст: электронный // Электронно-библиотечная система IPR BOOKS: [сайт]. — URL: http://www.iprbookshop.ru/28113.html (дата обращения: 07.04.2021). </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 </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5.  Скрябин О.О... Панасюк А. Ю...    Макроэкономика: учебное пособие и практикум.   Москва: Институт мировых цивилизаций, 2019. — 134 c. — ISBN 978-5-6043054-5-4. — </w:t>
      </w:r>
      <w:r w:rsidRPr="002704A0">
        <w:rPr>
          <w:rFonts w:ascii="Times New Roman" w:hAnsi="Times New Roman"/>
          <w:iCs/>
          <w:sz w:val="24"/>
          <w:szCs w:val="24"/>
          <w:lang w:eastAsia="ru-RU"/>
        </w:rPr>
        <w:lastRenderedPageBreak/>
        <w:t>Текст: электронный // Электронно-библиотечная система IPR BOOKS: [сайт]. — URL: http://www.iprbookshop.ru/94840.html (дата обращения: 07.04.2021).</w:t>
      </w:r>
    </w:p>
    <w:p w:rsidR="005865F6" w:rsidRPr="002704A0" w:rsidRDefault="005865F6" w:rsidP="00CF6220">
      <w:pPr>
        <w:autoSpaceDE w:val="0"/>
        <w:autoSpaceDN w:val="0"/>
        <w:adjustRightInd w:val="0"/>
        <w:spacing w:after="0" w:line="240" w:lineRule="auto"/>
        <w:ind w:firstLine="284"/>
        <w:jc w:val="both"/>
        <w:rPr>
          <w:rFonts w:ascii="Times New Roman" w:hAnsi="Times New Roman"/>
          <w:b/>
          <w:iCs/>
          <w:sz w:val="24"/>
          <w:szCs w:val="24"/>
          <w:lang w:eastAsia="ru-RU"/>
        </w:rPr>
      </w:pPr>
    </w:p>
    <w:p w:rsidR="005865F6" w:rsidRPr="002704A0" w:rsidRDefault="005865F6" w:rsidP="00CF6220">
      <w:pPr>
        <w:widowControl w:val="0"/>
        <w:numPr>
          <w:ilvl w:val="1"/>
          <w:numId w:val="17"/>
        </w:numPr>
        <w:autoSpaceDE w:val="0"/>
        <w:autoSpaceDN w:val="0"/>
        <w:adjustRightInd w:val="0"/>
        <w:spacing w:after="0" w:line="240" w:lineRule="auto"/>
        <w:ind w:left="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5865F6" w:rsidRPr="002704A0" w:rsidRDefault="005865F6"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1. Ашмаров И. А. Микроэкономика: учебное пособие / И. А. Ашмаров. — Саратов: Вузовское образование, 2019. — 138 c. — ISBN 978-5-4487-0509-0. — Текст: электронный // Электронно-библиотечная система IPR BOOKS: [сайт]. — URL: http://www.iprbookshop.ru/84088.html (дата обращения: 07.04.2021)</w:t>
      </w:r>
    </w:p>
    <w:p w:rsidR="005865F6" w:rsidRPr="002704A0" w:rsidRDefault="005865F6"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http://www.iprbookshop.ru/100053.html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3. Максимова В. Ф. Микроэкономика: учебное пособие / В. Ф. Максимова, Л. В. Горяинова, Т. П. Максимова. — Москва: Евразийский открытый институт, 2011. — 366 c. — ISBN 978-5-374-00476-2. — Текст: электронный // Электронно-библиотечная система IPR BOOKS: [сайт]. — URL: http://www.iprbookshop.ru/10785.html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http://www.iprbookshop.ru/101346.html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http://www.iprbookshop.ru/98796.html (дата обращения: 07.04.2021).</w:t>
      </w:r>
    </w:p>
    <w:p w:rsidR="005865F6" w:rsidRPr="002704A0" w:rsidRDefault="005865F6" w:rsidP="00CF6220">
      <w:pPr>
        <w:autoSpaceDE w:val="0"/>
        <w:autoSpaceDN w:val="0"/>
        <w:adjustRightInd w:val="0"/>
        <w:spacing w:after="0" w:line="240" w:lineRule="auto"/>
        <w:rPr>
          <w:rFonts w:ascii="Times New Roman" w:hAnsi="Times New Roman"/>
          <w:b/>
          <w:iCs/>
          <w:sz w:val="24"/>
          <w:szCs w:val="24"/>
          <w:lang w:eastAsia="ru-RU"/>
        </w:rPr>
      </w:pPr>
    </w:p>
    <w:p w:rsidR="005865F6" w:rsidRPr="002704A0" w:rsidRDefault="005865F6" w:rsidP="00CF6220">
      <w:pPr>
        <w:tabs>
          <w:tab w:val="left" w:pos="1701"/>
        </w:tabs>
        <w:autoSpaceDE w:val="0"/>
        <w:autoSpaceDN w:val="0"/>
        <w:adjustRightInd w:val="0"/>
        <w:spacing w:after="0" w:line="240" w:lineRule="auto"/>
        <w:ind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5865F6" w:rsidRPr="00D050E6" w:rsidRDefault="005865F6" w:rsidP="00CF6220">
      <w:pPr>
        <w:pStyle w:val="a3"/>
        <w:numPr>
          <w:ilvl w:val="0"/>
          <w:numId w:val="92"/>
        </w:numPr>
        <w:tabs>
          <w:tab w:val="left" w:pos="284"/>
        </w:tabs>
        <w:ind w:left="0" w:firstLine="0"/>
        <w:jc w:val="both"/>
      </w:pPr>
      <w:r w:rsidRPr="00D050E6">
        <w:t>. Научный журнал "Экономические системы" ISSN 2309-2076</w:t>
      </w:r>
    </w:p>
    <w:p w:rsidR="005865F6" w:rsidRPr="00D050E6" w:rsidRDefault="005865F6" w:rsidP="00CF6220">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5865F6" w:rsidRPr="00D050E6" w:rsidRDefault="005865F6" w:rsidP="00CF6220">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5865F6" w:rsidRPr="00D050E6" w:rsidRDefault="005865F6" w:rsidP="00CF6220">
      <w:pPr>
        <w:pStyle w:val="a3"/>
        <w:numPr>
          <w:ilvl w:val="0"/>
          <w:numId w:val="92"/>
        </w:numPr>
        <w:tabs>
          <w:tab w:val="left" w:pos="284"/>
        </w:tabs>
        <w:ind w:left="0" w:firstLine="0"/>
        <w:jc w:val="both"/>
      </w:pPr>
      <w:r w:rsidRPr="00D050E6">
        <w:t>Эффективное антикризисное управление ISSN 2078-8886 0.</w:t>
      </w:r>
    </w:p>
    <w:p w:rsidR="005865F6" w:rsidRDefault="005865F6" w:rsidP="00CF6220">
      <w:pPr>
        <w:pStyle w:val="a3"/>
        <w:numPr>
          <w:ilvl w:val="0"/>
          <w:numId w:val="92"/>
        </w:numPr>
        <w:tabs>
          <w:tab w:val="left" w:pos="284"/>
        </w:tabs>
        <w:ind w:left="0" w:firstLine="0"/>
        <w:jc w:val="both"/>
      </w:pPr>
      <w:r w:rsidRPr="00D050E6">
        <w:t>Экономика: теория и практика ISSN 2224-042X</w:t>
      </w:r>
      <w:r>
        <w:t>.</w:t>
      </w:r>
    </w:p>
    <w:p w:rsidR="005865F6" w:rsidRPr="00F008F2" w:rsidRDefault="005865F6" w:rsidP="00CF6220">
      <w:pPr>
        <w:pStyle w:val="a3"/>
        <w:numPr>
          <w:ilvl w:val="0"/>
          <w:numId w:val="92"/>
        </w:numPr>
        <w:tabs>
          <w:tab w:val="left" w:pos="284"/>
        </w:tabs>
        <w:ind w:left="0" w:firstLine="0"/>
        <w:jc w:val="both"/>
      </w:pPr>
      <w:r>
        <w:t>Г</w:t>
      </w:r>
      <w:r w:rsidRPr="00F008F2">
        <w:t xml:space="preserve">азета «Коммерсант» www.kommersant.ru. </w:t>
      </w:r>
    </w:p>
    <w:p w:rsidR="005865F6" w:rsidRPr="00F008F2" w:rsidRDefault="005865F6" w:rsidP="00CF6220">
      <w:pPr>
        <w:pStyle w:val="a3"/>
        <w:numPr>
          <w:ilvl w:val="0"/>
          <w:numId w:val="92"/>
        </w:numPr>
        <w:tabs>
          <w:tab w:val="left" w:pos="284"/>
        </w:tabs>
        <w:ind w:left="0" w:firstLine="0"/>
        <w:jc w:val="both"/>
      </w:pPr>
      <w:r w:rsidRPr="00F008F2">
        <w:tab/>
        <w:t>журнала «Российский экономический журнал» www.rej.guu.ru.</w:t>
      </w:r>
    </w:p>
    <w:p w:rsidR="005865F6" w:rsidRPr="002704A0" w:rsidRDefault="005865F6" w:rsidP="00CF6220">
      <w:pPr>
        <w:tabs>
          <w:tab w:val="left" w:pos="284"/>
        </w:tabs>
        <w:autoSpaceDE w:val="0"/>
        <w:autoSpaceDN w:val="0"/>
        <w:adjustRightInd w:val="0"/>
        <w:spacing w:after="0" w:line="240" w:lineRule="auto"/>
        <w:ind w:hanging="142"/>
        <w:rPr>
          <w:rFonts w:ascii="Times New Roman" w:hAnsi="Times New Roman"/>
          <w:b/>
          <w:bCs/>
          <w:sz w:val="24"/>
          <w:szCs w:val="24"/>
          <w:lang w:eastAsia="ru-RU"/>
        </w:rPr>
      </w:pPr>
    </w:p>
    <w:p w:rsidR="005865F6" w:rsidRPr="002704A0" w:rsidRDefault="005865F6"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865F6" w:rsidRPr="00F008F2" w:rsidRDefault="005865F6" w:rsidP="00CF6220">
      <w:pPr>
        <w:pStyle w:val="a3"/>
        <w:ind w:left="0" w:firstLine="142"/>
        <w:jc w:val="both"/>
      </w:pPr>
      <w:r>
        <w:t>1</w:t>
      </w:r>
      <w:r w:rsidRPr="00F008F2">
        <w:t xml:space="preserve">. Интернет-браузер InternetExplorer (или любой другой). </w:t>
      </w:r>
    </w:p>
    <w:p w:rsidR="005865F6" w:rsidRPr="00F008F2" w:rsidRDefault="005865F6" w:rsidP="00CF6220">
      <w:pPr>
        <w:pStyle w:val="a3"/>
        <w:ind w:left="0" w:firstLine="142"/>
        <w:jc w:val="both"/>
      </w:pPr>
      <w:r>
        <w:t>2</w:t>
      </w:r>
      <w:r w:rsidRPr="00F008F2">
        <w:t>.Электронная библиотечная система IPRbookswww.iprbookshop.ru</w:t>
      </w:r>
    </w:p>
    <w:p w:rsidR="005865F6" w:rsidRPr="00A76DA0" w:rsidRDefault="005865F6" w:rsidP="00CF6220">
      <w:pPr>
        <w:pStyle w:val="a3"/>
        <w:ind w:left="0" w:firstLine="142"/>
        <w:jc w:val="both"/>
      </w:pPr>
      <w:r>
        <w:t xml:space="preserve">3. </w:t>
      </w:r>
      <w:r w:rsidRPr="00A76DA0">
        <w:t>www.zipsites.ru – бесплатная электронная Интернет библиотека.</w:t>
      </w:r>
    </w:p>
    <w:p w:rsidR="005865F6" w:rsidRPr="00A76DA0" w:rsidRDefault="005865F6" w:rsidP="00CF6220">
      <w:pPr>
        <w:pStyle w:val="a3"/>
        <w:ind w:left="0" w:firstLine="142"/>
        <w:jc w:val="both"/>
      </w:pPr>
      <w:r>
        <w:t>4</w:t>
      </w:r>
      <w:r w:rsidRPr="00A76DA0">
        <w:t xml:space="preserve">. www.elibraru.ru – бесплатная электронная Интернет библиотека. </w:t>
      </w:r>
    </w:p>
    <w:p w:rsidR="005865F6" w:rsidRDefault="005865F6" w:rsidP="00CF6220">
      <w:pPr>
        <w:pStyle w:val="a3"/>
        <w:ind w:left="0" w:firstLine="142"/>
        <w:jc w:val="both"/>
      </w:pPr>
      <w:r>
        <w:t>5</w:t>
      </w:r>
      <w:r w:rsidRPr="00A76DA0">
        <w:t>. www.big.libraru.info – большая электронная библиотека.</w:t>
      </w:r>
    </w:p>
    <w:p w:rsidR="005865F6" w:rsidRPr="00A76DA0" w:rsidRDefault="005865F6" w:rsidP="00CF6220">
      <w:pPr>
        <w:pStyle w:val="a3"/>
        <w:ind w:left="0" w:firstLine="142"/>
        <w:jc w:val="both"/>
      </w:pPr>
    </w:p>
    <w:p w:rsidR="005865F6" w:rsidRPr="002704A0" w:rsidRDefault="005865F6" w:rsidP="00CF6220">
      <w:pPr>
        <w:numPr>
          <w:ilvl w:val="0"/>
          <w:numId w:val="4"/>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5865F6" w:rsidRPr="002704A0" w:rsidRDefault="005865F6" w:rsidP="00CF622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2704A0">
        <w:rPr>
          <w:rFonts w:ascii="Times New Roman" w:hAnsi="Times New Roman"/>
          <w:sz w:val="24"/>
          <w:szCs w:val="24"/>
          <w:lang w:eastAsia="ru-RU"/>
        </w:rPr>
        <w:lastRenderedPageBreak/>
        <w:t>времени.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5865F6" w:rsidRPr="002704A0" w:rsidRDefault="005865F6" w:rsidP="00CF6220">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865F6" w:rsidRPr="002704A0" w:rsidRDefault="005865F6" w:rsidP="00CF622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5865F6" w:rsidRPr="002704A0" w:rsidRDefault="005865F6" w:rsidP="00CF6220">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5865F6" w:rsidRPr="00EC4E62" w:rsidRDefault="005865F6" w:rsidP="00CF6220">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EC4E62">
        <w:rPr>
          <w:rFonts w:ascii="Times New Roman" w:hAnsi="Times New Roman"/>
          <w:sz w:val="24"/>
          <w:szCs w:val="24"/>
          <w:lang w:val="en-US" w:eastAsia="ru-RU"/>
        </w:rPr>
        <w:t>1.</w:t>
      </w:r>
      <w:r w:rsidRPr="002704A0">
        <w:rPr>
          <w:rFonts w:ascii="Times New Roman" w:hAnsi="Times New Roman"/>
          <w:sz w:val="24"/>
          <w:szCs w:val="24"/>
          <w:lang w:eastAsia="ru-RU"/>
        </w:rPr>
        <w:t>Операционнаясистема</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EC4E62">
        <w:rPr>
          <w:rFonts w:ascii="Times New Roman" w:hAnsi="Times New Roman"/>
          <w:sz w:val="24"/>
          <w:szCs w:val="24"/>
          <w:lang w:val="en-US" w:eastAsia="ru-RU"/>
        </w:rPr>
        <w:t xml:space="preserve"> 2010-2016</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4.</w:t>
      </w:r>
      <w:r w:rsidRPr="002704A0">
        <w:rPr>
          <w:rFonts w:ascii="Times New Roman" w:hAnsi="Times New Roman"/>
          <w:sz w:val="24"/>
          <w:szCs w:val="24"/>
          <w:lang w:eastAsia="ru-RU"/>
        </w:rPr>
        <w:t>Программадляработыс</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EC4E62">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5865F6" w:rsidRPr="002704A0" w:rsidRDefault="005865F6"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5865F6" w:rsidRPr="002704A0" w:rsidRDefault="005865F6"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lastRenderedPageBreak/>
        <w:t>7.Справочно-правовая система Гарант</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5865F6" w:rsidRPr="002704A0" w:rsidRDefault="005865F6" w:rsidP="00CF6220">
      <w:pPr>
        <w:numPr>
          <w:ilvl w:val="0"/>
          <w:numId w:val="5"/>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5865F6" w:rsidRPr="002704A0" w:rsidRDefault="005865F6" w:rsidP="00CF6220">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865F6" w:rsidRPr="002704A0" w:rsidRDefault="005865F6" w:rsidP="00CF6220">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865F6" w:rsidRPr="002704A0" w:rsidRDefault="005865F6"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5865F6" w:rsidRPr="002704A0" w:rsidRDefault="005865F6"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5865F6" w:rsidRPr="002704A0" w:rsidRDefault="005865F6" w:rsidP="00CF6220">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5865F6" w:rsidRPr="002704A0" w:rsidRDefault="005865F6" w:rsidP="00CF6220">
      <w:pPr>
        <w:spacing w:after="0" w:line="240" w:lineRule="auto"/>
        <w:rPr>
          <w:rFonts w:ascii="Times New Roman" w:hAnsi="Times New Roman"/>
          <w:sz w:val="24"/>
          <w:szCs w:val="24"/>
          <w:lang w:eastAsia="ru-RU"/>
        </w:rPr>
      </w:pPr>
    </w:p>
    <w:p w:rsidR="005865F6" w:rsidRPr="002704A0" w:rsidRDefault="005865F6" w:rsidP="00CF622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5865F6" w:rsidRPr="002704A0" w:rsidRDefault="005865F6" w:rsidP="00CF622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2704A0">
        <w:rPr>
          <w:rFonts w:ascii="Times New Roman" w:hAnsi="Times New Roman"/>
          <w:i/>
          <w:iCs/>
          <w:sz w:val="24"/>
          <w:szCs w:val="24"/>
          <w:lang w:eastAsia="ru-RU"/>
        </w:rPr>
        <w:lastRenderedPageBreak/>
        <w:t>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5865F6" w:rsidRPr="0080575F"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3051DB" w:rsidRDefault="005865F6" w:rsidP="006B511F">
      <w:pPr>
        <w:tabs>
          <w:tab w:val="left" w:pos="680"/>
          <w:tab w:val="left" w:pos="851"/>
        </w:tabs>
        <w:spacing w:after="0" w:line="240" w:lineRule="auto"/>
        <w:jc w:val="center"/>
        <w:rPr>
          <w:rFonts w:ascii="Times New Roman" w:hAnsi="Times New Roman"/>
          <w:b/>
          <w:sz w:val="24"/>
          <w:szCs w:val="24"/>
          <w:lang w:eastAsia="ru-RU"/>
        </w:rPr>
      </w:pPr>
      <w:r w:rsidRPr="003051DB">
        <w:rPr>
          <w:rFonts w:ascii="Times New Roman" w:hAnsi="Times New Roman"/>
          <w:b/>
          <w:sz w:val="24"/>
          <w:szCs w:val="24"/>
          <w:lang w:eastAsia="ru-RU"/>
        </w:rPr>
        <w:t xml:space="preserve"> Экономика (микроэкономика, макроэкономика)</w:t>
      </w:r>
    </w:p>
    <w:p w:rsidR="005865F6" w:rsidRPr="003051DB" w:rsidRDefault="005865F6"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5865F6" w:rsidRPr="008A23EE" w:rsidRDefault="005865F6"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5865F6" w:rsidRDefault="005865F6"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05"/>
        <w:gridCol w:w="2126"/>
        <w:gridCol w:w="5358"/>
      </w:tblGrid>
      <w:tr w:rsidR="005865F6" w:rsidRPr="00462C0E" w:rsidTr="00AC48CC">
        <w:trPr>
          <w:trHeight w:val="726"/>
        </w:trPr>
        <w:tc>
          <w:tcPr>
            <w:tcW w:w="2405"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5865F6" w:rsidRPr="00462C0E" w:rsidTr="00AC48CC">
        <w:trPr>
          <w:trHeight w:hRule="exact" w:val="284"/>
        </w:trPr>
        <w:tc>
          <w:tcPr>
            <w:tcW w:w="2405" w:type="dxa"/>
            <w:vMerge w:val="restart"/>
          </w:tcPr>
          <w:p w:rsidR="005865F6" w:rsidRDefault="005865F6" w:rsidP="00AC48CC">
            <w:pPr>
              <w:spacing w:after="0" w:line="240" w:lineRule="auto"/>
              <w:rPr>
                <w:rFonts w:ascii="Times New Roman" w:hAnsi="Times New Roman"/>
                <w:sz w:val="24"/>
                <w:szCs w:val="24"/>
              </w:rPr>
            </w:pPr>
            <w:r w:rsidRPr="002704A0">
              <w:rPr>
                <w:rFonts w:ascii="Times New Roman" w:hAnsi="Times New Roman"/>
                <w:sz w:val="24"/>
                <w:szCs w:val="24"/>
                <w:lang w:eastAsia="ru-RU"/>
              </w:rPr>
              <w:t>УК-10</w:t>
            </w:r>
          </w:p>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r w:rsidR="005865F6" w:rsidRPr="00462C0E" w:rsidTr="00AC48CC">
        <w:trPr>
          <w:trHeight w:hRule="exact" w:val="284"/>
        </w:trPr>
        <w:tc>
          <w:tcPr>
            <w:tcW w:w="2405" w:type="dxa"/>
            <w:vMerge w:val="restart"/>
          </w:tcPr>
          <w:p w:rsidR="005865F6" w:rsidRPr="00462C0E" w:rsidRDefault="005865F6" w:rsidP="00AC48CC">
            <w:pPr>
              <w:spacing w:after="0" w:line="240" w:lineRule="auto"/>
              <w:rPr>
                <w:rFonts w:ascii="Times New Roman" w:hAnsi="Times New Roman"/>
              </w:rPr>
            </w:pPr>
            <w:r w:rsidRPr="00462C0E">
              <w:rPr>
                <w:rFonts w:ascii="Times New Roman" w:hAnsi="Times New Roman"/>
              </w:rPr>
              <w:t>ОПК-1</w:t>
            </w: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r w:rsidR="005865F6" w:rsidRPr="00462C0E" w:rsidTr="00AC48CC">
        <w:trPr>
          <w:trHeight w:hRule="exact" w:val="284"/>
        </w:trPr>
        <w:tc>
          <w:tcPr>
            <w:tcW w:w="2405" w:type="dxa"/>
            <w:vMerge w:val="restart"/>
          </w:tcPr>
          <w:p w:rsidR="005865F6" w:rsidRPr="00EB7FD4" w:rsidRDefault="005865F6" w:rsidP="00AC48CC">
            <w:pPr>
              <w:spacing w:after="0" w:line="240" w:lineRule="auto"/>
              <w:jc w:val="both"/>
              <w:rPr>
                <w:rFonts w:ascii="Times New Roman" w:hAnsi="Times New Roman"/>
                <w:sz w:val="24"/>
                <w:szCs w:val="24"/>
                <w:lang w:eastAsia="ru-RU"/>
              </w:rPr>
            </w:pPr>
            <w:r w:rsidRPr="00462C0E">
              <w:rPr>
                <w:rFonts w:ascii="Times New Roman" w:hAnsi="Times New Roman"/>
              </w:rPr>
              <w:t xml:space="preserve">ОПК-4 </w:t>
            </w: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bl>
    <w:p w:rsidR="005865F6" w:rsidRDefault="005865F6" w:rsidP="0080575F">
      <w:pPr>
        <w:spacing w:after="0" w:line="240" w:lineRule="auto"/>
        <w:ind w:left="720"/>
        <w:jc w:val="both"/>
        <w:rPr>
          <w:rFonts w:ascii="Times New Roman" w:hAnsi="Times New Roman"/>
          <w:b/>
          <w:sz w:val="24"/>
          <w:szCs w:val="24"/>
          <w:lang w:eastAsia="ru-RU"/>
        </w:rPr>
      </w:pPr>
    </w:p>
    <w:p w:rsidR="005865F6" w:rsidRPr="008A23EE" w:rsidRDefault="005865F6"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5865F6" w:rsidRPr="008A23EE" w:rsidRDefault="005865F6" w:rsidP="0080575F">
      <w:pPr>
        <w:spacing w:after="0" w:line="240" w:lineRule="auto"/>
        <w:jc w:val="both"/>
        <w:rPr>
          <w:rFonts w:ascii="Times New Roman" w:hAnsi="Times New Roman"/>
          <w:sz w:val="24"/>
          <w:szCs w:val="24"/>
        </w:rPr>
      </w:pPr>
    </w:p>
    <w:p w:rsidR="005865F6" w:rsidRPr="008A23EE" w:rsidRDefault="005865F6"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5865F6" w:rsidRPr="008A23EE" w:rsidRDefault="005865F6" w:rsidP="0080575F">
      <w:pPr>
        <w:spacing w:after="0" w:line="240" w:lineRule="auto"/>
        <w:jc w:val="center"/>
        <w:rPr>
          <w:rFonts w:ascii="Times New Roman" w:hAnsi="Times New Roman"/>
          <w:b/>
          <w:bCs/>
          <w:sz w:val="24"/>
          <w:szCs w:val="24"/>
        </w:rPr>
      </w:pP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5865F6" w:rsidRPr="008A23EE" w:rsidRDefault="005865F6"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lastRenderedPageBreak/>
              <w:t>- слабо аргументирует научные положения;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Неудовлетворительно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5865F6" w:rsidRPr="008A23EE" w:rsidRDefault="005865F6" w:rsidP="0080575F">
      <w:pPr>
        <w:spacing w:after="0" w:line="240" w:lineRule="auto"/>
        <w:jc w:val="center"/>
        <w:rPr>
          <w:rFonts w:ascii="Times New Roman" w:hAnsi="Times New Roman"/>
          <w:bCs/>
          <w:sz w:val="24"/>
          <w:szCs w:val="24"/>
        </w:rPr>
      </w:pP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r w:rsidRPr="008A23EE">
        <w:rPr>
          <w:rFonts w:ascii="Times New Roman" w:hAnsi="Times New Roman"/>
          <w:b/>
          <w:bCs/>
          <w:sz w:val="24"/>
          <w:szCs w:val="24"/>
        </w:rPr>
        <w:t>сформированности компетенции)</w:t>
      </w:r>
    </w:p>
    <w:p w:rsidR="005865F6" w:rsidRPr="008A23EE" w:rsidRDefault="005865F6"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5865F6" w:rsidRPr="008A23EE" w:rsidRDefault="005865F6"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5865F6" w:rsidRPr="008A23EE" w:rsidRDefault="005865F6" w:rsidP="0080575F">
      <w:pPr>
        <w:spacing w:after="0" w:line="240" w:lineRule="auto"/>
        <w:jc w:val="center"/>
        <w:rPr>
          <w:rFonts w:ascii="Times New Roman" w:hAnsi="Times New Roman"/>
          <w:bCs/>
          <w:sz w:val="24"/>
          <w:szCs w:val="24"/>
        </w:rPr>
      </w:pPr>
    </w:p>
    <w:p w:rsidR="005865F6" w:rsidRPr="008A23EE" w:rsidRDefault="005865F6"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65F6" w:rsidRPr="008A23EE" w:rsidRDefault="005865F6"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65F6" w:rsidRPr="00462C0E" w:rsidTr="00470DBA">
        <w:trPr>
          <w:jc w:val="center"/>
        </w:trPr>
        <w:tc>
          <w:tcPr>
            <w:tcW w:w="1390"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даны в основном правильные ответы на все поставленные вопросы, </w:t>
            </w:r>
            <w:r w:rsidRPr="008A23EE">
              <w:rPr>
                <w:rFonts w:ascii="Times New Roman" w:hAnsi="Times New Roman"/>
                <w:bCs/>
                <w:sz w:val="24"/>
                <w:szCs w:val="24"/>
              </w:rPr>
              <w:lastRenderedPageBreak/>
              <w:t>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Неудовлетворительно</w:t>
            </w:r>
          </w:p>
        </w:tc>
        <w:tc>
          <w:tcPr>
            <w:tcW w:w="3610" w:type="pct"/>
          </w:tcPr>
          <w:p w:rsidR="005865F6" w:rsidRPr="008A23EE" w:rsidRDefault="005865F6"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5865F6" w:rsidRPr="008A23EE" w:rsidRDefault="005865F6" w:rsidP="0080575F">
      <w:pPr>
        <w:spacing w:after="0" w:line="240" w:lineRule="auto"/>
        <w:ind w:left="360"/>
        <w:jc w:val="both"/>
        <w:rPr>
          <w:rFonts w:ascii="Times New Roman" w:hAnsi="Times New Roman"/>
          <w:b/>
          <w:sz w:val="24"/>
          <w:szCs w:val="24"/>
          <w:lang w:eastAsia="ru-RU"/>
        </w:rPr>
      </w:pPr>
    </w:p>
    <w:p w:rsidR="005865F6" w:rsidRPr="008A23EE" w:rsidRDefault="005865F6"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65F6" w:rsidRPr="008A23EE" w:rsidRDefault="005865F6" w:rsidP="0080575F">
      <w:pPr>
        <w:shd w:val="clear" w:color="auto" w:fill="FFFFFF"/>
        <w:spacing w:before="150" w:after="150" w:line="240" w:lineRule="auto"/>
        <w:ind w:left="147" w:right="147"/>
        <w:rPr>
          <w:rFonts w:ascii="Times New Roman" w:hAnsi="Times New Roman"/>
          <w:b/>
          <w:color w:val="424242"/>
          <w:sz w:val="24"/>
          <w:szCs w:val="24"/>
          <w:lang w:eastAsia="ru-RU"/>
        </w:rPr>
      </w:pPr>
      <w:r w:rsidRPr="008A23EE">
        <w:rPr>
          <w:rFonts w:ascii="Times New Roman" w:hAnsi="Times New Roman"/>
          <w:b/>
          <w:color w:val="424242"/>
          <w:sz w:val="24"/>
          <w:szCs w:val="24"/>
          <w:lang w:eastAsia="ru-RU"/>
        </w:rPr>
        <w:t>Тесты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отношения на уровне предприятий, фирм изучает: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макроэкономика;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микроэкономика</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мегаэкономика;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мезоэкономика;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 Первым ввел в оборот термин «экономия»: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Маркс; 2) Платон; </w:t>
      </w:r>
      <w:r w:rsidRPr="00AC48CC">
        <w:rPr>
          <w:rFonts w:ascii="Times New Roman" w:hAnsi="Times New Roman"/>
          <w:bCs/>
          <w:sz w:val="24"/>
          <w:szCs w:val="24"/>
          <w:lang w:eastAsia="ru-RU"/>
        </w:rPr>
        <w:t>3) Ксенофонт;</w:t>
      </w:r>
      <w:r w:rsidRPr="00AC48CC">
        <w:rPr>
          <w:rFonts w:ascii="Times New Roman" w:hAnsi="Times New Roman"/>
          <w:sz w:val="24"/>
          <w:szCs w:val="24"/>
          <w:lang w:eastAsia="ru-RU"/>
        </w:rPr>
        <w:t>4) Самуэльсон.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социология;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политология;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психология;</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4.Экономическая теория.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4. Первым широко распространённым экономическим учением становится: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меркантилизм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5. Экономическое учение о необходимости и значимости государственного регулирования развития экономики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кейнсианство</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теория общего равновесия;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lastRenderedPageBreak/>
        <w:t>3) теория частичного равновесия;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4) маржинализм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7. Представитель английской школы классической политэкономии, которому принадлежит идея разумного эгоизма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 Самуэльсон;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А. Смит</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Ф. Кенэ;</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Т. Веблен;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 Маршалл.</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w:t>
      </w:r>
      <w:r w:rsidRPr="00AC48CC">
        <w:rPr>
          <w:rFonts w:ascii="Times New Roman" w:hAnsi="Times New Roman"/>
          <w:bCs/>
          <w:sz w:val="24"/>
          <w:szCs w:val="24"/>
          <w:lang w:eastAsia="ru-RU"/>
        </w:rPr>
        <w:t>монетаризм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либерализм;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институционализм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категории;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экономические законы;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функции;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экономические показатели.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11. Макроэкономика изучает: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спрос и предложение на определенные товары;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законы и закономерности развития национальной экономики в целом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издержки и пути их сокращения;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систему показателей эффективного использования ресурсов на предприятии.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12. Объективность экономических законов означает, что: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они издаются законодательными органами страны;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люди бессильны в их познании и использовании;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они действуют независимо от воли и сознания людей;</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они зависят от воли и сознания человека.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13. Исходным побудительным мотивом экономической деятельности людей являются: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интересы;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запросы;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lastRenderedPageBreak/>
        <w:t>3) блага;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14. Нужда, принявшая специфическую форму в соответствии с культурным уровнем и личностью индивида,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выгода;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потребность</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спрос;</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мотив.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15. Наличие потребностей и желание их удовлетворить является главным стимулом: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циклического развития экономики;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технического прогресса;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производства экономических благ;</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централизации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потребление; 2) выбор; 3) бизнес; </w:t>
      </w:r>
      <w:r w:rsidRPr="00AC48CC">
        <w:rPr>
          <w:rFonts w:ascii="Times New Roman" w:hAnsi="Times New Roman"/>
          <w:bCs/>
          <w:sz w:val="24"/>
          <w:szCs w:val="24"/>
          <w:lang w:eastAsia="ru-RU"/>
        </w:rPr>
        <w:t>4) производство;</w:t>
      </w:r>
      <w:r w:rsidRPr="00AC48CC">
        <w:rPr>
          <w:rFonts w:ascii="Times New Roman" w:hAnsi="Times New Roman"/>
          <w:sz w:val="24"/>
          <w:szCs w:val="24"/>
          <w:lang w:eastAsia="ru-RU"/>
        </w:rPr>
        <w:t>5) распределение.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17. Производство, в котором величина конечного результата превышает величину затраченных ресурсов,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неэффективное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эффективное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перспективное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расширенное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18. Процесс воспроизводства как постоянно повторяющийся процесс производства включает следующие фазы: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производство, распределение,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распределение,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производство, распределение, обмен;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производство, выбор,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производство,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19. Процесс удовлетворения потребностей как фаза в воспроизводственном цикле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обмен;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распределение.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20. Базовыми ресурсами, которые образуют обязательное условие любого даже самого простого производства, являются: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трудовые и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информационные, природные, трудовые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природные, трудовые и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природные, трудовые и время как ресурс;</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трудовые, финансовые и информационные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lastRenderedPageBreak/>
        <w:t> 21. Совокупность созданных человеком средств производства, имеющая материально-вещественную форму,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природные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трудовые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информационные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22. Ресурс, имеющий нематериальный характер,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финансы; 2) природные ресурсы; 3</w:t>
      </w:r>
      <w:r w:rsidRPr="00AC48CC">
        <w:rPr>
          <w:rFonts w:ascii="Times New Roman" w:hAnsi="Times New Roman"/>
          <w:bCs/>
          <w:sz w:val="24"/>
          <w:szCs w:val="24"/>
          <w:lang w:eastAsia="ru-RU"/>
        </w:rPr>
        <w:t>) информация;</w:t>
      </w:r>
      <w:r w:rsidRPr="00AC48CC">
        <w:rPr>
          <w:rFonts w:ascii="Times New Roman" w:hAnsi="Times New Roman"/>
          <w:sz w:val="24"/>
          <w:szCs w:val="24"/>
          <w:lang w:eastAsia="ru-RU"/>
        </w:rPr>
        <w:t>4) капитал.</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технологическими факторами;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факторами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материальными факторами;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производственными ресурсами.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24. В современной экономической теории выделяют следующие факторы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земля; 2) труд; 3) капитал; 4) предпринимательство;</w:t>
      </w:r>
      <w:r w:rsidRPr="00AC48CC">
        <w:rPr>
          <w:rFonts w:ascii="Times New Roman" w:hAnsi="Times New Roman"/>
          <w:sz w:val="24"/>
          <w:szCs w:val="24"/>
          <w:lang w:eastAsia="ru-RU"/>
        </w:rPr>
        <w:t>5) инвестиции.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25. Ограниченность ресурсов – это проблема, которая существует: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 развивающихся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в странах с переходной экономикой;</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во всех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в развитых и богатых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в слабо развитых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предельная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относительная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неограниченность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абсолютная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27. Определение наилучшего результата использования ограниченных ресурсов достигается посредством: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анализа;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расчета;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калькуляции;</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sz w:val="24"/>
          <w:szCs w:val="24"/>
          <w:lang w:eastAsia="ru-RU"/>
        </w:rPr>
        <w:t>4) </w:t>
      </w:r>
      <w:r w:rsidRPr="00AC48CC">
        <w:rPr>
          <w:rFonts w:ascii="Times New Roman" w:hAnsi="Times New Roman"/>
          <w:bCs/>
          <w:sz w:val="24"/>
          <w:szCs w:val="24"/>
          <w:lang w:eastAsia="ru-RU"/>
        </w:rPr>
        <w:t>выбора.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28. Решая проблему выбора, на какие главные вопросы должна ответить каждая экономическая система?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что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как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для кого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зачем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lastRenderedPageBreak/>
        <w:t> 29. Каждая точка на кривой производственных возможностей показывает: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точное количество двух видов продуктов, которое предприятие планирует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лучшие из возможностей сочетания двух благ;</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предельные возможности совместного производства двух товаров;</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Максимальный объем производства двух товаров при полном использовании всех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издержек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издержек распределения;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альтернативных издержек;</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предельных издержек.</w:t>
      </w:r>
    </w:p>
    <w:p w:rsidR="005865F6"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22. Эффект дохода и эффект замещения. Эластичность спроса по доходу. Кривые Энгеля.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lastRenderedPageBreak/>
        <w:t>25. Классификация факторов производства и их характеристика: земля, капитал, труд, предпринимательство.</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5865F6" w:rsidRPr="008A23EE" w:rsidRDefault="005865F6"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5865F6" w:rsidRPr="0080575F"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5865F6" w:rsidRPr="0080575F" w:rsidRDefault="005865F6" w:rsidP="0080575F">
      <w:pPr>
        <w:spacing w:after="0" w:line="240" w:lineRule="auto"/>
        <w:ind w:right="-234" w:firstLine="142"/>
        <w:rPr>
          <w:rFonts w:ascii="Times New Roman" w:hAnsi="Times New Roman"/>
          <w:sz w:val="24"/>
          <w:szCs w:val="24"/>
          <w:lang w:eastAsia="ru-RU"/>
        </w:rPr>
      </w:pPr>
    </w:p>
    <w:p w:rsidR="005865F6" w:rsidRPr="00780B81" w:rsidRDefault="005865F6"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 xml:space="preserve">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w:t>
      </w:r>
      <w:r w:rsidRPr="00780B81">
        <w:rPr>
          <w:rFonts w:ascii="Times New Roman" w:hAnsi="Times New Roman"/>
          <w:sz w:val="24"/>
          <w:szCs w:val="24"/>
          <w:lang w:eastAsia="ru-RU"/>
        </w:rPr>
        <w:lastRenderedPageBreak/>
        <w:t>причинно-следственные связи.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5865F6" w:rsidRPr="00780B81" w:rsidRDefault="005865F6"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5865F6" w:rsidRPr="00780B81" w:rsidRDefault="005865F6"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5865F6" w:rsidRPr="00780B81" w:rsidRDefault="005865F6"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5865F6" w:rsidRDefault="005865F6" w:rsidP="00780B81">
      <w:pPr>
        <w:spacing w:after="0" w:line="240" w:lineRule="auto"/>
        <w:ind w:firstLine="425"/>
      </w:pPr>
    </w:p>
    <w:sectPr w:rsidR="005865F6"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E23EF2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DC600B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8D97425"/>
    <w:multiLevelType w:val="multilevel"/>
    <w:tmpl w:val="7F2E7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3662FB6"/>
    <w:multiLevelType w:val="hybridMultilevel"/>
    <w:tmpl w:val="44F60CF0"/>
    <w:lvl w:ilvl="0" w:tplc="BE266A70">
      <w:start w:val="1"/>
      <w:numFmt w:val="decimal"/>
      <w:lvlText w:val="%1."/>
      <w:lvlJc w:val="left"/>
      <w:pPr>
        <w:ind w:left="138" w:hanging="247"/>
      </w:pPr>
      <w:rPr>
        <w:rFonts w:ascii="Times New Roman" w:eastAsia="Times New Roman" w:hAnsi="Times New Roman" w:cs="Times New Roman" w:hint="default"/>
        <w:b w:val="0"/>
        <w:bCs/>
        <w:spacing w:val="-7"/>
        <w:w w:val="119"/>
        <w:sz w:val="24"/>
        <w:szCs w:val="24"/>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0653FFB"/>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6">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9">
    <w:nsid w:val="406F1B04"/>
    <w:multiLevelType w:val="multilevel"/>
    <w:tmpl w:val="C1F67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4663C85"/>
    <w:multiLevelType w:val="multilevel"/>
    <w:tmpl w:val="FA2C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2">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nsid w:val="4E170CFF"/>
    <w:multiLevelType w:val="hybridMultilevel"/>
    <w:tmpl w:val="871A902C"/>
    <w:lvl w:ilvl="0" w:tplc="5AD8A97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7">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30535BD"/>
    <w:multiLevelType w:val="multilevel"/>
    <w:tmpl w:val="EFD45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3">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4">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1">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CF90ADE"/>
    <w:multiLevelType w:val="multilevel"/>
    <w:tmpl w:val="E7DEB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5">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65646EAE"/>
    <w:multiLevelType w:val="multilevel"/>
    <w:tmpl w:val="8EC24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3">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5">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6">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7">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4">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6">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9">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4"/>
  </w:num>
  <w:num w:numId="3">
    <w:abstractNumId w:val="20"/>
  </w:num>
  <w:num w:numId="4">
    <w:abstractNumId w:val="55"/>
  </w:num>
  <w:num w:numId="5">
    <w:abstractNumId w:val="17"/>
  </w:num>
  <w:num w:numId="6">
    <w:abstractNumId w:val="5"/>
  </w:num>
  <w:num w:numId="7">
    <w:abstractNumId w:val="37"/>
  </w:num>
  <w:num w:numId="8">
    <w:abstractNumId w:val="60"/>
  </w:num>
  <w:num w:numId="9">
    <w:abstractNumId w:val="89"/>
  </w:num>
  <w:num w:numId="10">
    <w:abstractNumId w:val="38"/>
  </w:num>
  <w:num w:numId="11">
    <w:abstractNumId w:val="78"/>
  </w:num>
  <w:num w:numId="12">
    <w:abstractNumId w:val="68"/>
  </w:num>
  <w:num w:numId="13">
    <w:abstractNumId w:val="41"/>
  </w:num>
  <w:num w:numId="14">
    <w:abstractNumId w:val="57"/>
  </w:num>
  <w:num w:numId="15">
    <w:abstractNumId w:val="72"/>
  </w:num>
  <w:num w:numId="1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4"/>
  </w:num>
  <w:num w:numId="18">
    <w:abstractNumId w:val="84"/>
  </w:num>
  <w:num w:numId="19">
    <w:abstractNumId w:val="4"/>
  </w:num>
  <w:num w:numId="20">
    <w:abstractNumId w:val="8"/>
  </w:num>
  <w:num w:numId="21">
    <w:abstractNumId w:val="27"/>
  </w:num>
  <w:num w:numId="22">
    <w:abstractNumId w:val="35"/>
  </w:num>
  <w:num w:numId="23">
    <w:abstractNumId w:val="46"/>
  </w:num>
  <w:num w:numId="24">
    <w:abstractNumId w:val="21"/>
  </w:num>
  <w:num w:numId="25">
    <w:abstractNumId w:val="25"/>
  </w:num>
  <w:num w:numId="26">
    <w:abstractNumId w:val="33"/>
  </w:num>
  <w:num w:numId="27">
    <w:abstractNumId w:val="23"/>
  </w:num>
  <w:num w:numId="28">
    <w:abstractNumId w:val="63"/>
  </w:num>
  <w:num w:numId="29">
    <w:abstractNumId w:val="39"/>
  </w:num>
  <w:num w:numId="30">
    <w:abstractNumId w:val="18"/>
  </w:num>
  <w:num w:numId="31">
    <w:abstractNumId w:val="26"/>
  </w:num>
  <w:num w:numId="32">
    <w:abstractNumId w:val="10"/>
  </w:num>
  <w:num w:numId="33">
    <w:abstractNumId w:val="79"/>
  </w:num>
  <w:num w:numId="34">
    <w:abstractNumId w:val="34"/>
  </w:num>
  <w:num w:numId="35">
    <w:abstractNumId w:val="40"/>
  </w:num>
  <w:num w:numId="36">
    <w:abstractNumId w:val="51"/>
  </w:num>
  <w:num w:numId="37">
    <w:abstractNumId w:val="45"/>
  </w:num>
  <w:num w:numId="38">
    <w:abstractNumId w:val="48"/>
  </w:num>
  <w:num w:numId="39">
    <w:abstractNumId w:val="2"/>
  </w:num>
  <w:num w:numId="40">
    <w:abstractNumId w:val="80"/>
  </w:num>
  <w:num w:numId="41">
    <w:abstractNumId w:val="29"/>
  </w:num>
  <w:num w:numId="42">
    <w:abstractNumId w:val="28"/>
  </w:num>
  <w:num w:numId="43">
    <w:abstractNumId w:val="62"/>
  </w:num>
  <w:num w:numId="44">
    <w:abstractNumId w:val="42"/>
  </w:num>
  <w:num w:numId="45">
    <w:abstractNumId w:val="58"/>
  </w:num>
  <w:num w:numId="46">
    <w:abstractNumId w:val="1"/>
  </w:num>
  <w:num w:numId="47">
    <w:abstractNumId w:val="19"/>
  </w:num>
  <w:num w:numId="48">
    <w:abstractNumId w:val="56"/>
  </w:num>
  <w:num w:numId="49">
    <w:abstractNumId w:val="32"/>
  </w:num>
  <w:num w:numId="50">
    <w:abstractNumId w:val="12"/>
  </w:num>
  <w:num w:numId="51">
    <w:abstractNumId w:val="50"/>
  </w:num>
  <w:num w:numId="52">
    <w:abstractNumId w:val="47"/>
  </w:num>
  <w:num w:numId="53">
    <w:abstractNumId w:val="67"/>
  </w:num>
  <w:num w:numId="54">
    <w:abstractNumId w:val="14"/>
  </w:num>
  <w:num w:numId="55">
    <w:abstractNumId w:val="36"/>
  </w:num>
  <w:num w:numId="56">
    <w:abstractNumId w:val="9"/>
  </w:num>
  <w:num w:numId="57">
    <w:abstractNumId w:val="24"/>
  </w:num>
  <w:num w:numId="58">
    <w:abstractNumId w:val="91"/>
  </w:num>
  <w:num w:numId="59">
    <w:abstractNumId w:val="65"/>
  </w:num>
  <w:num w:numId="60">
    <w:abstractNumId w:val="44"/>
  </w:num>
  <w:num w:numId="61">
    <w:abstractNumId w:val="71"/>
  </w:num>
  <w:num w:numId="62">
    <w:abstractNumId w:val="90"/>
  </w:num>
  <w:num w:numId="63">
    <w:abstractNumId w:val="13"/>
  </w:num>
  <w:num w:numId="64">
    <w:abstractNumId w:val="31"/>
  </w:num>
  <w:num w:numId="65">
    <w:abstractNumId w:val="54"/>
  </w:num>
  <w:num w:numId="66">
    <w:abstractNumId w:val="11"/>
  </w:num>
  <w:num w:numId="67">
    <w:abstractNumId w:val="88"/>
  </w:num>
  <w:num w:numId="68">
    <w:abstractNumId w:val="3"/>
  </w:num>
  <w:num w:numId="69">
    <w:abstractNumId w:val="6"/>
  </w:num>
  <w:num w:numId="70">
    <w:abstractNumId w:val="82"/>
  </w:num>
  <w:num w:numId="71">
    <w:abstractNumId w:val="66"/>
  </w:num>
  <w:num w:numId="72">
    <w:abstractNumId w:val="7"/>
  </w:num>
  <w:num w:numId="73">
    <w:abstractNumId w:val="87"/>
  </w:num>
  <w:num w:numId="74">
    <w:abstractNumId w:val="81"/>
  </w:num>
  <w:num w:numId="75">
    <w:abstractNumId w:val="15"/>
  </w:num>
  <w:num w:numId="76">
    <w:abstractNumId w:val="59"/>
  </w:num>
  <w:num w:numId="77">
    <w:abstractNumId w:val="70"/>
  </w:num>
  <w:num w:numId="78">
    <w:abstractNumId w:val="86"/>
  </w:num>
  <w:num w:numId="79">
    <w:abstractNumId w:val="76"/>
  </w:num>
  <w:num w:numId="80">
    <w:abstractNumId w:val="22"/>
  </w:num>
  <w:num w:numId="81">
    <w:abstractNumId w:val="61"/>
  </w:num>
  <w:num w:numId="82">
    <w:abstractNumId w:val="75"/>
  </w:num>
  <w:num w:numId="83">
    <w:abstractNumId w:val="53"/>
  </w:num>
  <w:num w:numId="84">
    <w:abstractNumId w:val="16"/>
  </w:num>
  <w:num w:numId="85">
    <w:abstractNumId w:val="73"/>
  </w:num>
  <w:num w:numId="86">
    <w:abstractNumId w:val="85"/>
  </w:num>
  <w:num w:numId="87">
    <w:abstractNumId w:val="43"/>
  </w:num>
  <w:num w:numId="88">
    <w:abstractNumId w:val="83"/>
  </w:num>
  <w:num w:numId="89">
    <w:abstractNumId w:val="52"/>
  </w:num>
  <w:num w:numId="90">
    <w:abstractNumId w:val="77"/>
  </w:num>
  <w:num w:numId="91">
    <w:abstractNumId w:val="69"/>
  </w:num>
  <w:num w:numId="92">
    <w:abstractNumId w:val="49"/>
  </w:num>
  <w:num w:numId="93">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5D1B"/>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35D"/>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4A2"/>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1E2"/>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2F48"/>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1DB"/>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C0E"/>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95F"/>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5F6"/>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B8C"/>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6302"/>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9CC"/>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2EF"/>
    <w:rsid w:val="00885C2B"/>
    <w:rsid w:val="00885DEF"/>
    <w:rsid w:val="00885F21"/>
    <w:rsid w:val="008865BB"/>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82D"/>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8CC"/>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AA6"/>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99D"/>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87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20"/>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3E"/>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452"/>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4E62"/>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0F"/>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852EF"/>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20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53</Pages>
  <Words>15074</Words>
  <Characters>85923</Characters>
  <Application>Microsoft Office Word</Application>
  <DocSecurity>0</DocSecurity>
  <Lines>716</Lines>
  <Paragraphs>201</Paragraphs>
  <ScaleCrop>false</ScaleCrop>
  <Company/>
  <LinksUpToDate>false</LinksUpToDate>
  <CharactersWithSpaces>100796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BuySell</cp:lastModifiedBy>
  <cp:revision>37</cp:revision>
  <dcterms:created xsi:type="dcterms:W3CDTF">2021-04-12T15:55:00Z</dcterms:created>
  <dcterms:modified xsi:type="dcterms:W3CDTF">2023-06-27T16:19:00Z</dcterms:modified>
</cp:coreProperties>
</file>